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FB" w:rsidRDefault="00E30EFB" w:rsidP="00C563B9">
      <w:pPr>
        <w:shd w:val="clear" w:color="auto" w:fill="FFFFFF"/>
        <w:spacing w:before="90" w:after="9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Муниципальное бюджетное дошкольное образовательное учреждение «Детский сад «Березка» </w:t>
      </w:r>
      <w:proofErr w:type="spellStart"/>
      <w:r>
        <w:rPr>
          <w:rFonts w:ascii="Times New Roman" w:eastAsia="Times New Roman" w:hAnsi="Times New Roman" w:cs="Times New Roman"/>
          <w:bCs/>
          <w:sz w:val="28"/>
          <w:szCs w:val="28"/>
          <w:lang w:eastAsia="ru-RU"/>
        </w:rPr>
        <w:t>общеразвиваощего</w:t>
      </w:r>
      <w:proofErr w:type="spellEnd"/>
      <w:r>
        <w:rPr>
          <w:rFonts w:ascii="Times New Roman" w:eastAsia="Times New Roman" w:hAnsi="Times New Roman" w:cs="Times New Roman"/>
          <w:bCs/>
          <w:sz w:val="28"/>
          <w:szCs w:val="28"/>
          <w:lang w:eastAsia="ru-RU"/>
        </w:rPr>
        <w:t xml:space="preserve"> вида </w:t>
      </w:r>
      <w:proofErr w:type="gramStart"/>
      <w:r>
        <w:rPr>
          <w:rFonts w:ascii="Times New Roman" w:eastAsia="Times New Roman" w:hAnsi="Times New Roman" w:cs="Times New Roman"/>
          <w:bCs/>
          <w:sz w:val="28"/>
          <w:szCs w:val="28"/>
          <w:lang w:eastAsia="ru-RU"/>
        </w:rPr>
        <w:t>с</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Русская</w:t>
      </w:r>
      <w:proofErr w:type="gram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Халань</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Чернянского</w:t>
      </w:r>
      <w:proofErr w:type="spellEnd"/>
      <w:r>
        <w:rPr>
          <w:rFonts w:ascii="Times New Roman" w:eastAsia="Times New Roman" w:hAnsi="Times New Roman" w:cs="Times New Roman"/>
          <w:bCs/>
          <w:sz w:val="28"/>
          <w:szCs w:val="28"/>
          <w:lang w:eastAsia="ru-RU"/>
        </w:rPr>
        <w:t xml:space="preserve"> района Белгородской области»</w:t>
      </w: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Pr="00E30EFB" w:rsidRDefault="00E30EFB" w:rsidP="00C563B9">
      <w:pPr>
        <w:shd w:val="clear" w:color="auto" w:fill="FFFFFF"/>
        <w:spacing w:after="0" w:line="240" w:lineRule="auto"/>
        <w:ind w:firstLine="360"/>
        <w:jc w:val="center"/>
        <w:rPr>
          <w:rFonts w:ascii="Times New Roman" w:eastAsia="Times New Roman" w:hAnsi="Times New Roman" w:cs="Times New Roman"/>
          <w:sz w:val="32"/>
          <w:szCs w:val="32"/>
          <w:lang w:eastAsia="ru-RU"/>
        </w:rPr>
      </w:pPr>
      <w:r w:rsidRPr="00E30EFB">
        <w:rPr>
          <w:rFonts w:ascii="Times New Roman" w:eastAsia="Times New Roman" w:hAnsi="Times New Roman" w:cs="Times New Roman"/>
          <w:b/>
          <w:bCs/>
          <w:sz w:val="32"/>
          <w:szCs w:val="32"/>
          <w:lang w:eastAsia="ru-RU"/>
        </w:rPr>
        <w:t>Мастер – класс для педагогов</w:t>
      </w:r>
    </w:p>
    <w:p w:rsidR="00E30EFB" w:rsidRPr="00E30EFB" w:rsidRDefault="00E30EFB" w:rsidP="00C563B9">
      <w:pPr>
        <w:shd w:val="clear" w:color="auto" w:fill="FFFFFF"/>
        <w:spacing w:after="0" w:line="240" w:lineRule="auto"/>
        <w:ind w:firstLine="360"/>
        <w:jc w:val="center"/>
        <w:rPr>
          <w:rFonts w:ascii="Times New Roman" w:eastAsia="Times New Roman" w:hAnsi="Times New Roman" w:cs="Times New Roman"/>
          <w:sz w:val="32"/>
          <w:szCs w:val="32"/>
          <w:lang w:eastAsia="ru-RU"/>
        </w:rPr>
      </w:pPr>
      <w:r w:rsidRPr="00E30EFB">
        <w:rPr>
          <w:rFonts w:ascii="Times New Roman" w:eastAsia="Times New Roman" w:hAnsi="Times New Roman" w:cs="Times New Roman"/>
          <w:sz w:val="32"/>
          <w:szCs w:val="32"/>
          <w:lang w:eastAsia="ru-RU"/>
        </w:rPr>
        <w:t>«</w:t>
      </w:r>
      <w:hyperlink r:id="rId5" w:tooltip="Преемственность детского сада и школы. Взаимодействие ДОУ со школой" w:history="1">
        <w:r w:rsidRPr="00E30EFB">
          <w:rPr>
            <w:rFonts w:ascii="Times New Roman" w:eastAsia="Times New Roman" w:hAnsi="Times New Roman" w:cs="Times New Roman"/>
            <w:b/>
            <w:bCs/>
            <w:sz w:val="32"/>
            <w:szCs w:val="32"/>
            <w:lang w:eastAsia="ru-RU"/>
          </w:rPr>
          <w:t>Преемственность в работе между</w:t>
        </w:r>
      </w:hyperlink>
      <w:r w:rsidRPr="00E30EFB">
        <w:rPr>
          <w:rFonts w:ascii="Times New Roman" w:eastAsia="Times New Roman" w:hAnsi="Times New Roman" w:cs="Times New Roman"/>
          <w:b/>
          <w:bCs/>
          <w:sz w:val="32"/>
          <w:szCs w:val="32"/>
          <w:lang w:eastAsia="ru-RU"/>
        </w:rPr>
        <w:t> ДОУ</w:t>
      </w:r>
      <w:r w:rsidRPr="00E30EFB">
        <w:rPr>
          <w:rFonts w:ascii="Times New Roman" w:eastAsia="Times New Roman" w:hAnsi="Times New Roman" w:cs="Times New Roman"/>
          <w:sz w:val="32"/>
          <w:szCs w:val="32"/>
          <w:lang w:eastAsia="ru-RU"/>
        </w:rPr>
        <w:t>, </w:t>
      </w:r>
      <w:r w:rsidRPr="00E30EFB">
        <w:rPr>
          <w:rFonts w:ascii="Times New Roman" w:eastAsia="Times New Roman" w:hAnsi="Times New Roman" w:cs="Times New Roman"/>
          <w:b/>
          <w:bCs/>
          <w:sz w:val="32"/>
          <w:szCs w:val="32"/>
          <w:lang w:eastAsia="ru-RU"/>
        </w:rPr>
        <w:t>школой и семьей при подготовке детей к школе</w:t>
      </w:r>
      <w:r w:rsidRPr="00E30EFB">
        <w:rPr>
          <w:rFonts w:ascii="Times New Roman" w:eastAsia="Times New Roman" w:hAnsi="Times New Roman" w:cs="Times New Roman"/>
          <w:sz w:val="32"/>
          <w:szCs w:val="32"/>
          <w:lang w:eastAsia="ru-RU"/>
        </w:rPr>
        <w:t>»</w:t>
      </w:r>
    </w:p>
    <w:p w:rsidR="00E30EFB" w:rsidRPr="00E30EFB" w:rsidRDefault="00E30EFB" w:rsidP="00C563B9">
      <w:pPr>
        <w:shd w:val="clear" w:color="auto" w:fill="FFFFFF"/>
        <w:spacing w:before="90" w:after="90" w:line="240" w:lineRule="auto"/>
        <w:jc w:val="center"/>
        <w:rPr>
          <w:rFonts w:ascii="Times New Roman" w:eastAsia="Times New Roman" w:hAnsi="Times New Roman" w:cs="Times New Roman"/>
          <w:b/>
          <w:bCs/>
          <w:color w:val="6495ED"/>
          <w:sz w:val="32"/>
          <w:szCs w:val="32"/>
          <w:lang w:eastAsia="ru-RU"/>
        </w:rPr>
      </w:pPr>
    </w:p>
    <w:p w:rsidR="00E30EFB" w:rsidRDefault="00E30EFB" w:rsidP="00C563B9">
      <w:pPr>
        <w:shd w:val="clear" w:color="auto" w:fill="FFFFFF"/>
        <w:spacing w:before="90" w:after="90" w:line="240" w:lineRule="auto"/>
        <w:jc w:val="center"/>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
          <w:bCs/>
          <w:color w:val="6495ED"/>
          <w:sz w:val="28"/>
          <w:szCs w:val="28"/>
          <w:lang w:eastAsia="ru-RU"/>
        </w:rPr>
      </w:pPr>
    </w:p>
    <w:p w:rsidR="00E30EFB" w:rsidRDefault="00E30EFB" w:rsidP="00C563B9">
      <w:pPr>
        <w:shd w:val="clear" w:color="auto" w:fill="FFFFFF"/>
        <w:spacing w:before="90" w:after="90" w:line="240" w:lineRule="auto"/>
        <w:jc w:val="both"/>
        <w:rPr>
          <w:rFonts w:ascii="Times New Roman" w:eastAsia="Times New Roman" w:hAnsi="Times New Roman" w:cs="Times New Roman"/>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Воспитатель: </w:t>
      </w:r>
      <w:proofErr w:type="spellStart"/>
      <w:r>
        <w:rPr>
          <w:rFonts w:ascii="Times New Roman" w:eastAsia="Times New Roman" w:hAnsi="Times New Roman" w:cs="Times New Roman"/>
          <w:bCs/>
          <w:sz w:val="28"/>
          <w:szCs w:val="28"/>
          <w:lang w:eastAsia="ru-RU"/>
        </w:rPr>
        <w:t>Шелудько</w:t>
      </w:r>
      <w:proofErr w:type="spellEnd"/>
      <w:r>
        <w:rPr>
          <w:rFonts w:ascii="Times New Roman" w:eastAsia="Times New Roman" w:hAnsi="Times New Roman" w:cs="Times New Roman"/>
          <w:bCs/>
          <w:sz w:val="28"/>
          <w:szCs w:val="28"/>
          <w:lang w:eastAsia="ru-RU"/>
        </w:rPr>
        <w:t xml:space="preserve"> М. В.</w:t>
      </w: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Default="00E30EFB" w:rsidP="00C563B9">
      <w:pPr>
        <w:shd w:val="clear" w:color="auto" w:fill="FFFFFF"/>
        <w:spacing w:before="90" w:after="90" w:line="240" w:lineRule="auto"/>
        <w:jc w:val="right"/>
        <w:rPr>
          <w:rFonts w:ascii="Times New Roman" w:eastAsia="Times New Roman" w:hAnsi="Times New Roman" w:cs="Times New Roman"/>
          <w:b/>
          <w:bCs/>
          <w:sz w:val="28"/>
          <w:szCs w:val="28"/>
          <w:lang w:eastAsia="ru-RU"/>
        </w:rPr>
      </w:pPr>
    </w:p>
    <w:p w:rsidR="00E30EFB" w:rsidRPr="00E30EFB" w:rsidRDefault="00E30EFB" w:rsidP="00C563B9">
      <w:pPr>
        <w:shd w:val="clear" w:color="auto" w:fill="FFFFFF"/>
        <w:spacing w:before="90" w:after="9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2024 г.</w:t>
      </w:r>
    </w:p>
    <w:p w:rsidR="00134B48" w:rsidRPr="00002914" w:rsidRDefault="00134B48" w:rsidP="00C563B9">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002914">
        <w:rPr>
          <w:rFonts w:ascii="Times New Roman" w:eastAsia="Times New Roman" w:hAnsi="Times New Roman" w:cs="Times New Roman"/>
          <w:b/>
          <w:bCs/>
          <w:sz w:val="28"/>
          <w:szCs w:val="28"/>
          <w:lang w:eastAsia="ru-RU"/>
        </w:rPr>
        <w:lastRenderedPageBreak/>
        <w:t xml:space="preserve">Мастер </w:t>
      </w:r>
      <w:r w:rsidR="00002914" w:rsidRPr="00002914">
        <w:rPr>
          <w:rFonts w:ascii="Times New Roman" w:eastAsia="Times New Roman" w:hAnsi="Times New Roman" w:cs="Times New Roman"/>
          <w:b/>
          <w:bCs/>
          <w:sz w:val="28"/>
          <w:szCs w:val="28"/>
          <w:lang w:eastAsia="ru-RU"/>
        </w:rPr>
        <w:t>– класс для педагогов</w:t>
      </w:r>
    </w:p>
    <w:p w:rsidR="00134B48" w:rsidRPr="00002914" w:rsidRDefault="00134B48" w:rsidP="00C563B9">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F26827">
        <w:rPr>
          <w:rFonts w:ascii="Times New Roman" w:eastAsia="Times New Roman" w:hAnsi="Times New Roman" w:cs="Times New Roman"/>
          <w:sz w:val="28"/>
          <w:szCs w:val="28"/>
          <w:lang w:eastAsia="ru-RU"/>
        </w:rPr>
        <w:t>«</w:t>
      </w:r>
      <w:hyperlink r:id="rId6" w:tooltip="Преемственность детского сада и школы. Взаимодействие ДОУ со школой" w:history="1">
        <w:r w:rsidRPr="00F26827">
          <w:rPr>
            <w:rFonts w:ascii="Times New Roman" w:eastAsia="Times New Roman" w:hAnsi="Times New Roman" w:cs="Times New Roman"/>
            <w:b/>
            <w:bCs/>
            <w:sz w:val="28"/>
            <w:szCs w:val="28"/>
            <w:lang w:eastAsia="ru-RU"/>
          </w:rPr>
          <w:t>Преемственность в работе между</w:t>
        </w:r>
      </w:hyperlink>
      <w:r w:rsidRPr="00002914">
        <w:rPr>
          <w:rFonts w:ascii="Times New Roman" w:eastAsia="Times New Roman" w:hAnsi="Times New Roman" w:cs="Times New Roman"/>
          <w:b/>
          <w:bCs/>
          <w:sz w:val="28"/>
          <w:szCs w:val="28"/>
          <w:lang w:eastAsia="ru-RU"/>
        </w:rPr>
        <w:t> ДОУ</w:t>
      </w:r>
      <w:r w:rsidRPr="00002914">
        <w:rPr>
          <w:rFonts w:ascii="Times New Roman" w:eastAsia="Times New Roman" w:hAnsi="Times New Roman" w:cs="Times New Roman"/>
          <w:sz w:val="28"/>
          <w:szCs w:val="28"/>
          <w:lang w:eastAsia="ru-RU"/>
        </w:rPr>
        <w:t>, </w:t>
      </w:r>
      <w:r w:rsidRPr="00002914">
        <w:rPr>
          <w:rFonts w:ascii="Times New Roman" w:eastAsia="Times New Roman" w:hAnsi="Times New Roman" w:cs="Times New Roman"/>
          <w:b/>
          <w:bCs/>
          <w:sz w:val="28"/>
          <w:szCs w:val="28"/>
          <w:lang w:eastAsia="ru-RU"/>
        </w:rPr>
        <w:t>школой и семьей при подготовке детей к школе</w:t>
      </w:r>
      <w:r w:rsidRPr="00002914">
        <w:rPr>
          <w:rFonts w:ascii="Times New Roman" w:eastAsia="Times New Roman" w:hAnsi="Times New Roman" w:cs="Times New Roman"/>
          <w:sz w:val="28"/>
          <w:szCs w:val="28"/>
          <w:lang w:eastAsia="ru-RU"/>
        </w:rPr>
        <w:t>»</w:t>
      </w:r>
    </w:p>
    <w:p w:rsidR="00002914" w:rsidRDefault="00E30EFB" w:rsidP="00C563B9">
      <w:pPr>
        <w:spacing w:line="240" w:lineRule="auto"/>
        <w:jc w:val="both"/>
        <w:rPr>
          <w:rFonts w:ascii="Times New Roman" w:hAnsi="Times New Roman" w:cs="Times New Roman"/>
          <w:sz w:val="28"/>
          <w:szCs w:val="28"/>
        </w:rPr>
      </w:pPr>
      <w:r w:rsidRPr="00E30EFB">
        <w:rPr>
          <w:rFonts w:ascii="Times New Roman" w:hAnsi="Times New Roman" w:cs="Times New Roman"/>
          <w:b/>
          <w:sz w:val="28"/>
          <w:szCs w:val="28"/>
        </w:rPr>
        <w:t>Сл.2.</w:t>
      </w:r>
      <w:r>
        <w:rPr>
          <w:rFonts w:ascii="Times New Roman" w:hAnsi="Times New Roman" w:cs="Times New Roman"/>
          <w:sz w:val="28"/>
          <w:szCs w:val="28"/>
        </w:rPr>
        <w:t xml:space="preserve"> </w:t>
      </w:r>
      <w:r w:rsidR="00002914">
        <w:rPr>
          <w:rFonts w:ascii="Times New Roman" w:hAnsi="Times New Roman" w:cs="Times New Roman"/>
          <w:sz w:val="28"/>
          <w:szCs w:val="28"/>
        </w:rPr>
        <w:t>Цель: повышение профессионального мастерства и обмен опытом по преемственности между детским садом, начальной школой и семьей.</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Уважаемые педагоги давайте познакомимся!</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color w:val="111111"/>
          <w:sz w:val="28"/>
          <w:szCs w:val="28"/>
          <w:bdr w:val="none" w:sz="0" w:space="0" w:color="auto" w:frame="1"/>
          <w:lang w:eastAsia="ru-RU"/>
        </w:rPr>
        <w:t>Знакомство</w:t>
      </w:r>
      <w:r w:rsidRPr="00E30EFB">
        <w:rPr>
          <w:rFonts w:ascii="Times New Roman" w:eastAsia="Times New Roman" w:hAnsi="Times New Roman" w:cs="Times New Roman"/>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Упражнение-приветствие </w:t>
      </w:r>
      <w:r w:rsidRPr="00134B48">
        <w:rPr>
          <w:rFonts w:ascii="Times New Roman" w:eastAsia="Times New Roman" w:hAnsi="Times New Roman" w:cs="Times New Roman"/>
          <w:i/>
          <w:iCs/>
          <w:color w:val="111111"/>
          <w:sz w:val="28"/>
          <w:szCs w:val="28"/>
          <w:bdr w:val="none" w:sz="0" w:space="0" w:color="auto" w:frame="1"/>
          <w:lang w:eastAsia="ru-RU"/>
        </w:rPr>
        <w:t>«Радостная встреча»</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color w:val="111111"/>
          <w:sz w:val="28"/>
          <w:szCs w:val="28"/>
          <w:bdr w:val="none" w:sz="0" w:space="0" w:color="auto" w:frame="1"/>
          <w:lang w:eastAsia="ru-RU"/>
        </w:rPr>
        <w:t>Цель</w:t>
      </w:r>
      <w:r w:rsidRPr="00E30EFB">
        <w:rPr>
          <w:rFonts w:ascii="Times New Roman" w:eastAsia="Times New Roman" w:hAnsi="Times New Roman" w:cs="Times New Roman"/>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создание атмосферы доверия, психологического комфорта, положительного эмоционального фона.</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E30EFB">
        <w:rPr>
          <w:rFonts w:ascii="Times New Roman" w:eastAsia="Times New Roman" w:hAnsi="Times New Roman" w:cs="Times New Roman"/>
          <w:color w:val="111111"/>
          <w:sz w:val="28"/>
          <w:szCs w:val="28"/>
          <w:bdr w:val="none" w:sz="0" w:space="0" w:color="auto" w:frame="1"/>
          <w:lang w:eastAsia="ru-RU"/>
        </w:rPr>
        <w:t>Инструкция</w:t>
      </w:r>
      <w:r w:rsidRPr="00E30EFB">
        <w:rPr>
          <w:rFonts w:ascii="Times New Roman" w:eastAsia="Times New Roman" w:hAnsi="Times New Roman" w:cs="Times New Roman"/>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тихо звучит музыка (как фон, все встают в круг.</w:t>
      </w:r>
      <w:proofErr w:type="gramEnd"/>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 xml:space="preserve">- Сейчас мы с вами будем приветствовать друг друга, передавая свечу по кругу. Каждый участник улыбнётся своему соседу, </w:t>
      </w:r>
      <w:r w:rsidR="007C7309">
        <w:rPr>
          <w:rFonts w:ascii="Times New Roman" w:eastAsia="Times New Roman" w:hAnsi="Times New Roman" w:cs="Times New Roman"/>
          <w:color w:val="111111"/>
          <w:sz w:val="28"/>
          <w:szCs w:val="28"/>
          <w:lang w:eastAsia="ru-RU"/>
        </w:rPr>
        <w:t>спросит</w:t>
      </w:r>
      <w:r w:rsidRPr="00134B48">
        <w:rPr>
          <w:rFonts w:ascii="Times New Roman" w:eastAsia="Times New Roman" w:hAnsi="Times New Roman" w:cs="Times New Roman"/>
          <w:color w:val="111111"/>
          <w:sz w:val="28"/>
          <w:szCs w:val="28"/>
          <w:u w:val="single"/>
          <w:bdr w:val="none" w:sz="0" w:space="0" w:color="auto" w:frame="1"/>
          <w:lang w:eastAsia="ru-RU"/>
        </w:rPr>
        <w:t xml:space="preserve"> </w:t>
      </w:r>
      <w:r w:rsidR="00D875E0">
        <w:rPr>
          <w:rFonts w:ascii="Times New Roman" w:eastAsia="Times New Roman" w:hAnsi="Times New Roman" w:cs="Times New Roman"/>
          <w:color w:val="111111"/>
          <w:sz w:val="28"/>
          <w:szCs w:val="28"/>
          <w:u w:val="single"/>
          <w:bdr w:val="none" w:sz="0" w:space="0" w:color="auto" w:frame="1"/>
          <w:lang w:eastAsia="ru-RU"/>
        </w:rPr>
        <w:t xml:space="preserve"> </w:t>
      </w:r>
      <w:r w:rsidR="007C7309">
        <w:rPr>
          <w:rFonts w:ascii="Times New Roman" w:eastAsia="Times New Roman" w:hAnsi="Times New Roman" w:cs="Times New Roman"/>
          <w:color w:val="111111"/>
          <w:sz w:val="28"/>
          <w:szCs w:val="28"/>
          <w:u w:val="single"/>
          <w:bdr w:val="none" w:sz="0" w:space="0" w:color="auto" w:frame="1"/>
          <w:lang w:eastAsia="ru-RU"/>
        </w:rPr>
        <w:t>его имя</w:t>
      </w:r>
      <w:r w:rsidRPr="00134B48">
        <w:rPr>
          <w:rFonts w:ascii="Times New Roman" w:eastAsia="Times New Roman" w:hAnsi="Times New Roman" w:cs="Times New Roman"/>
          <w:color w:val="111111"/>
          <w:sz w:val="28"/>
          <w:szCs w:val="28"/>
          <w:u w:val="single"/>
          <w:bdr w:val="none" w:sz="0" w:space="0" w:color="auto" w:frame="1"/>
          <w:lang w:eastAsia="ru-RU"/>
        </w:rPr>
        <w:t xml:space="preserve"> и скажет ему</w:t>
      </w:r>
      <w:r w:rsidRPr="00134B48">
        <w:rPr>
          <w:rFonts w:ascii="Times New Roman" w:eastAsia="Times New Roman" w:hAnsi="Times New Roman" w:cs="Times New Roman"/>
          <w:color w:val="111111"/>
          <w:sz w:val="28"/>
          <w:szCs w:val="28"/>
          <w:lang w:eastAsia="ru-RU"/>
        </w:rPr>
        <w:t>: </w:t>
      </w:r>
      <w:r w:rsidRPr="00134B48">
        <w:rPr>
          <w:rFonts w:ascii="Times New Roman" w:eastAsia="Times New Roman" w:hAnsi="Times New Roman" w:cs="Times New Roman"/>
          <w:i/>
          <w:iCs/>
          <w:color w:val="111111"/>
          <w:sz w:val="28"/>
          <w:szCs w:val="28"/>
          <w:bdr w:val="none" w:sz="0" w:space="0" w:color="auto" w:frame="1"/>
          <w:lang w:eastAsia="ru-RU"/>
        </w:rPr>
        <w:t>«</w:t>
      </w:r>
      <w:r w:rsidR="007C7309">
        <w:rPr>
          <w:rFonts w:ascii="Times New Roman" w:eastAsia="Times New Roman" w:hAnsi="Times New Roman" w:cs="Times New Roman"/>
          <w:i/>
          <w:iCs/>
          <w:color w:val="111111"/>
          <w:sz w:val="28"/>
          <w:szCs w:val="28"/>
          <w:bdr w:val="none" w:sz="0" w:space="0" w:color="auto" w:frame="1"/>
          <w:lang w:eastAsia="ru-RU"/>
        </w:rPr>
        <w:t>Марина Николаевна, я  очень рада  видеть Вас</w:t>
      </w:r>
      <w:r w:rsidRPr="00134B48">
        <w:rPr>
          <w:rFonts w:ascii="Times New Roman" w:eastAsia="Times New Roman" w:hAnsi="Times New Roman" w:cs="Times New Roman"/>
          <w:i/>
          <w:iCs/>
          <w:color w:val="111111"/>
          <w:sz w:val="28"/>
          <w:szCs w:val="28"/>
          <w:bdr w:val="none" w:sz="0" w:space="0" w:color="auto" w:frame="1"/>
          <w:lang w:eastAsia="ru-RU"/>
        </w:rPr>
        <w:t>!»</w:t>
      </w:r>
      <w:r w:rsidRPr="00134B48">
        <w:rPr>
          <w:rFonts w:ascii="Times New Roman" w:eastAsia="Times New Roman" w:hAnsi="Times New Roman" w:cs="Times New Roman"/>
          <w:color w:val="111111"/>
          <w:sz w:val="28"/>
          <w:szCs w:val="28"/>
          <w:lang w:eastAsia="ru-RU"/>
        </w:rPr>
        <w:t>. И так до тех пор, пока каждый из вас не поприветствует друг друга.</w:t>
      </w:r>
    </w:p>
    <w:p w:rsidR="00134B48" w:rsidRDefault="00E30EFB"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b/>
          <w:color w:val="111111"/>
          <w:sz w:val="28"/>
          <w:szCs w:val="28"/>
          <w:bdr w:val="none" w:sz="0" w:space="0" w:color="auto" w:frame="1"/>
          <w:lang w:eastAsia="ru-RU"/>
        </w:rPr>
        <w:t>Сл.3</w:t>
      </w:r>
      <w:r w:rsidRPr="00E30EFB">
        <w:rPr>
          <w:rFonts w:ascii="Times New Roman" w:eastAsia="Times New Roman" w:hAnsi="Times New Roman" w:cs="Times New Roman"/>
          <w:color w:val="111111"/>
          <w:sz w:val="28"/>
          <w:szCs w:val="28"/>
          <w:bdr w:val="none" w:sz="0" w:space="0" w:color="auto" w:frame="1"/>
          <w:lang w:eastAsia="ru-RU"/>
        </w:rPr>
        <w:t xml:space="preserve"> </w:t>
      </w:r>
      <w:r w:rsidR="00D875E0" w:rsidRPr="00E30EFB">
        <w:rPr>
          <w:rFonts w:ascii="Times New Roman" w:eastAsia="Times New Roman" w:hAnsi="Times New Roman" w:cs="Times New Roman"/>
          <w:color w:val="111111"/>
          <w:sz w:val="28"/>
          <w:szCs w:val="28"/>
          <w:bdr w:val="none" w:sz="0" w:space="0" w:color="auto" w:frame="1"/>
          <w:lang w:eastAsia="ru-RU"/>
        </w:rPr>
        <w:t>Воспитатель</w:t>
      </w:r>
      <w:r w:rsidR="00D875E0">
        <w:rPr>
          <w:rFonts w:ascii="Times New Roman" w:eastAsia="Times New Roman" w:hAnsi="Times New Roman" w:cs="Times New Roman"/>
          <w:color w:val="111111"/>
          <w:sz w:val="28"/>
          <w:szCs w:val="28"/>
          <w:lang w:eastAsia="ru-RU"/>
        </w:rPr>
        <w:t xml:space="preserve">: Сегодня </w:t>
      </w:r>
      <w:r w:rsidR="00134B48" w:rsidRPr="00134B48">
        <w:rPr>
          <w:rFonts w:ascii="Times New Roman" w:eastAsia="Times New Roman" w:hAnsi="Times New Roman" w:cs="Times New Roman"/>
          <w:color w:val="111111"/>
          <w:sz w:val="28"/>
          <w:szCs w:val="28"/>
          <w:lang w:eastAsia="ru-RU"/>
        </w:rPr>
        <w:t>мы поговорим о необходимости </w:t>
      </w:r>
      <w:r w:rsidR="00134B48" w:rsidRPr="00D875E0">
        <w:rPr>
          <w:rFonts w:ascii="Times New Roman" w:eastAsia="Times New Roman" w:hAnsi="Times New Roman" w:cs="Times New Roman"/>
          <w:bCs/>
          <w:color w:val="111111"/>
          <w:sz w:val="28"/>
          <w:szCs w:val="28"/>
          <w:lang w:eastAsia="ru-RU"/>
        </w:rPr>
        <w:t>преемственности</w:t>
      </w:r>
      <w:r w:rsidR="00134B48" w:rsidRPr="00D875E0">
        <w:rPr>
          <w:rFonts w:ascii="Times New Roman" w:eastAsia="Times New Roman" w:hAnsi="Times New Roman" w:cs="Times New Roman"/>
          <w:color w:val="111111"/>
          <w:sz w:val="28"/>
          <w:szCs w:val="28"/>
          <w:lang w:eastAsia="ru-RU"/>
        </w:rPr>
        <w:t>.</w:t>
      </w:r>
    </w:p>
    <w:p w:rsidR="00751268" w:rsidRPr="00126944" w:rsidRDefault="00751268" w:rsidP="00C563B9">
      <w:pPr>
        <w:spacing w:line="240" w:lineRule="auto"/>
        <w:jc w:val="both"/>
        <w:rPr>
          <w:rFonts w:ascii="Times New Roman" w:hAnsi="Times New Roman" w:cs="Times New Roman"/>
          <w:sz w:val="28"/>
          <w:szCs w:val="28"/>
        </w:rPr>
      </w:pPr>
      <w:proofErr w:type="gramStart"/>
      <w:r w:rsidRPr="00126944">
        <w:rPr>
          <w:rFonts w:ascii="Times New Roman" w:hAnsi="Times New Roman" w:cs="Times New Roman"/>
          <w:sz w:val="28"/>
          <w:szCs w:val="28"/>
        </w:rPr>
        <w:t xml:space="preserve">Успешная деятельность по формированию преемственности между современным детском садом и школой проводится в соответствии с ФГОС. </w:t>
      </w:r>
      <w:proofErr w:type="gramEnd"/>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Принимая ФГОС, государство устанавливает норму образованности, соответствующую идеалам общества. В документе отражены ожидания социума к уровню образования дошкольников. На эти ориентиры опираются учредители, специалисты, семьи воспитанников ДОУ, общественность. Система дошкольного и школьного образования находит общие точки соприкосновения</w:t>
      </w:r>
      <w:r>
        <w:rPr>
          <w:rFonts w:ascii="Times New Roman" w:hAnsi="Times New Roman" w:cs="Times New Roman"/>
          <w:sz w:val="28"/>
          <w:szCs w:val="28"/>
        </w:rPr>
        <w:t>, становится единым целым.</w:t>
      </w:r>
    </w:p>
    <w:p w:rsidR="00751268" w:rsidRPr="00E30EFB" w:rsidRDefault="00E30EFB" w:rsidP="00C563B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Сл.4 </w:t>
      </w:r>
      <w:r w:rsidR="00751268" w:rsidRPr="00E30EFB">
        <w:rPr>
          <w:rFonts w:ascii="Times New Roman" w:hAnsi="Times New Roman" w:cs="Times New Roman"/>
          <w:b/>
          <w:sz w:val="28"/>
          <w:szCs w:val="28"/>
        </w:rPr>
        <w:t>ДОУ и начальная школа взаимодействуют по трем направлениям:</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Согласование направлений работы по преемственности, целей и задач.</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Тщательный отбор содержания образования, как в ДОУ, так и в начальной школе.</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Расширение диапазона методов обучения, постоянный поиск новых форм работы.</w:t>
      </w:r>
    </w:p>
    <w:p w:rsidR="00751268" w:rsidRPr="0067150D" w:rsidRDefault="00895075" w:rsidP="00C563B9">
      <w:pPr>
        <w:spacing w:line="240" w:lineRule="auto"/>
        <w:jc w:val="both"/>
        <w:rPr>
          <w:rFonts w:ascii="Times New Roman" w:hAnsi="Times New Roman" w:cs="Times New Roman"/>
          <w:b/>
          <w:sz w:val="28"/>
          <w:szCs w:val="28"/>
        </w:rPr>
      </w:pPr>
      <w:r>
        <w:rPr>
          <w:rFonts w:ascii="Times New Roman" w:hAnsi="Times New Roman" w:cs="Times New Roman"/>
          <w:b/>
          <w:sz w:val="28"/>
          <w:szCs w:val="28"/>
        </w:rPr>
        <w:t>Сл. 5</w:t>
      </w:r>
      <w:proofErr w:type="gramStart"/>
      <w:r>
        <w:rPr>
          <w:rFonts w:ascii="Times New Roman" w:hAnsi="Times New Roman" w:cs="Times New Roman"/>
          <w:b/>
          <w:sz w:val="28"/>
          <w:szCs w:val="28"/>
        </w:rPr>
        <w:t xml:space="preserve">  </w:t>
      </w:r>
      <w:r w:rsidR="00751268" w:rsidRPr="0067150D">
        <w:rPr>
          <w:rFonts w:ascii="Times New Roman" w:hAnsi="Times New Roman" w:cs="Times New Roman"/>
          <w:b/>
          <w:sz w:val="28"/>
          <w:szCs w:val="28"/>
        </w:rPr>
        <w:t>В</w:t>
      </w:r>
      <w:proofErr w:type="gramEnd"/>
      <w:r w:rsidR="00751268" w:rsidRPr="0067150D">
        <w:rPr>
          <w:rFonts w:ascii="Times New Roman" w:hAnsi="Times New Roman" w:cs="Times New Roman"/>
          <w:b/>
          <w:sz w:val="28"/>
          <w:szCs w:val="28"/>
        </w:rPr>
        <w:t xml:space="preserve"> соответствии со ФГОС начальной школы, одна из главных задач этого звена — освоение УУД (универсальных учебных действий):</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личностных;</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коммуникативных;</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регулятивных;</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познавательных.</w:t>
      </w:r>
    </w:p>
    <w:p w:rsidR="00751268" w:rsidRPr="00126944" w:rsidRDefault="00895075" w:rsidP="00C563B9">
      <w:pPr>
        <w:spacing w:line="240" w:lineRule="auto"/>
        <w:jc w:val="both"/>
        <w:rPr>
          <w:rFonts w:ascii="Times New Roman" w:hAnsi="Times New Roman" w:cs="Times New Roman"/>
          <w:sz w:val="28"/>
          <w:szCs w:val="28"/>
        </w:rPr>
      </w:pPr>
      <w:r w:rsidRPr="00895075">
        <w:rPr>
          <w:rFonts w:ascii="Times New Roman" w:hAnsi="Times New Roman" w:cs="Times New Roman"/>
          <w:b/>
          <w:sz w:val="28"/>
          <w:szCs w:val="28"/>
        </w:rPr>
        <w:lastRenderedPageBreak/>
        <w:t>Сл. 6</w:t>
      </w:r>
      <w:proofErr w:type="gramStart"/>
      <w:r>
        <w:rPr>
          <w:rFonts w:ascii="Times New Roman" w:hAnsi="Times New Roman" w:cs="Times New Roman"/>
          <w:sz w:val="28"/>
          <w:szCs w:val="28"/>
        </w:rPr>
        <w:t xml:space="preserve">  </w:t>
      </w:r>
      <w:r w:rsidR="00751268" w:rsidRPr="00126944">
        <w:rPr>
          <w:rFonts w:ascii="Times New Roman" w:hAnsi="Times New Roman" w:cs="Times New Roman"/>
          <w:sz w:val="28"/>
          <w:szCs w:val="28"/>
        </w:rPr>
        <w:t>Н</w:t>
      </w:r>
      <w:proofErr w:type="gramEnd"/>
      <w:r w:rsidR="00751268" w:rsidRPr="00126944">
        <w:rPr>
          <w:rFonts w:ascii="Times New Roman" w:hAnsi="Times New Roman" w:cs="Times New Roman"/>
          <w:sz w:val="28"/>
          <w:szCs w:val="28"/>
        </w:rPr>
        <w:t xml:space="preserve">е всегда педагоги и родители правильно понимают, как плавно и наименее </w:t>
      </w:r>
      <w:proofErr w:type="spellStart"/>
      <w:r w:rsidR="00751268" w:rsidRPr="00126944">
        <w:rPr>
          <w:rFonts w:ascii="Times New Roman" w:hAnsi="Times New Roman" w:cs="Times New Roman"/>
          <w:sz w:val="28"/>
          <w:szCs w:val="28"/>
        </w:rPr>
        <w:t>травматично</w:t>
      </w:r>
      <w:proofErr w:type="spellEnd"/>
      <w:r w:rsidR="00751268" w:rsidRPr="00126944">
        <w:rPr>
          <w:rFonts w:ascii="Times New Roman" w:hAnsi="Times New Roman" w:cs="Times New Roman"/>
          <w:sz w:val="28"/>
          <w:szCs w:val="28"/>
        </w:rPr>
        <w:t xml:space="preserve"> для психики ребенка провести переход между школой и детским садом. Они убеждены, что раннее освоение программы первого класса облегчит их ребенку адаптацию, поможет хорошо учиться. Хотя на самом деле не так уж важно, насколько хорошо ребенок умеет читать или считать. Главное — сформированы ли у старших дошкольников предпосылки учебной деятельности, развиты ли качества психики, значимые для учебы в школе.</w:t>
      </w:r>
    </w:p>
    <w:p w:rsidR="00751268" w:rsidRPr="00126944" w:rsidRDefault="002F581C" w:rsidP="00C563B9">
      <w:pPr>
        <w:spacing w:line="240" w:lineRule="auto"/>
        <w:jc w:val="both"/>
        <w:rPr>
          <w:rFonts w:ascii="Times New Roman" w:hAnsi="Times New Roman" w:cs="Times New Roman"/>
          <w:sz w:val="28"/>
          <w:szCs w:val="28"/>
        </w:rPr>
      </w:pPr>
      <w:r w:rsidRPr="002F581C">
        <w:rPr>
          <w:rFonts w:ascii="Times New Roman" w:hAnsi="Times New Roman" w:cs="Times New Roman"/>
          <w:b/>
          <w:sz w:val="28"/>
          <w:szCs w:val="28"/>
        </w:rPr>
        <w:t>Сл. 7.</w:t>
      </w:r>
      <w:r>
        <w:rPr>
          <w:rFonts w:ascii="Times New Roman" w:hAnsi="Times New Roman" w:cs="Times New Roman"/>
          <w:sz w:val="28"/>
          <w:szCs w:val="28"/>
        </w:rPr>
        <w:t xml:space="preserve"> </w:t>
      </w:r>
      <w:r w:rsidR="00751268" w:rsidRPr="00126944">
        <w:rPr>
          <w:rFonts w:ascii="Times New Roman" w:hAnsi="Times New Roman" w:cs="Times New Roman"/>
          <w:sz w:val="28"/>
          <w:szCs w:val="28"/>
        </w:rPr>
        <w:t xml:space="preserve">В основе ФГОС лежит обучение ребенка умению самостоятельно добывать знания. Обоснованность </w:t>
      </w:r>
      <w:proofErr w:type="spellStart"/>
      <w:r w:rsidR="00751268" w:rsidRPr="00126944">
        <w:rPr>
          <w:rFonts w:ascii="Times New Roman" w:hAnsi="Times New Roman" w:cs="Times New Roman"/>
          <w:sz w:val="28"/>
          <w:szCs w:val="28"/>
        </w:rPr>
        <w:t>деятельностного</w:t>
      </w:r>
      <w:proofErr w:type="spellEnd"/>
      <w:r w:rsidR="00751268" w:rsidRPr="00126944">
        <w:rPr>
          <w:rFonts w:ascii="Times New Roman" w:hAnsi="Times New Roman" w:cs="Times New Roman"/>
          <w:sz w:val="28"/>
          <w:szCs w:val="28"/>
        </w:rPr>
        <w:t xml:space="preserve"> подхода подтверждается научными исследованиями, утверждающих, что любые знания могут лежать мертвым грузом, если ребенок не может их применить.</w:t>
      </w:r>
    </w:p>
    <w:p w:rsidR="00751268"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 xml:space="preserve">«Расскажи мне — и я забуду, покажи мне — и я пойму, дай попробовать — и я запомню». Информация, преподносимая педагогом, не должна восприниматься пассивно. Знания передаются дошкольникам не в готовом виде, а осваиваются ими в процессе совместной с воспитателем деятельности. Так развивается сотрудничество взрослого и ребенка, коммуникативные способности детей. </w:t>
      </w:r>
    </w:p>
    <w:p w:rsidR="00751268" w:rsidRPr="0067150D" w:rsidRDefault="00751268" w:rsidP="00C563B9">
      <w:pPr>
        <w:spacing w:line="240" w:lineRule="auto"/>
        <w:jc w:val="both"/>
        <w:rPr>
          <w:rFonts w:ascii="Times New Roman" w:hAnsi="Times New Roman" w:cs="Times New Roman"/>
          <w:b/>
          <w:sz w:val="28"/>
          <w:szCs w:val="28"/>
        </w:rPr>
      </w:pPr>
      <w:r w:rsidRPr="0067150D">
        <w:rPr>
          <w:rFonts w:ascii="Times New Roman" w:hAnsi="Times New Roman" w:cs="Times New Roman"/>
          <w:b/>
          <w:sz w:val="28"/>
          <w:szCs w:val="28"/>
        </w:rPr>
        <w:t>У дошкольников формируют психологические качества, облегчающие овладение учебной деятельностью:</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инициативность,</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самостоятельность,</w:t>
      </w:r>
    </w:p>
    <w:p w:rsidR="00751268" w:rsidRPr="00126944" w:rsidRDefault="00751268" w:rsidP="00C563B9">
      <w:pPr>
        <w:spacing w:line="240" w:lineRule="auto"/>
        <w:jc w:val="both"/>
        <w:rPr>
          <w:rFonts w:ascii="Times New Roman" w:hAnsi="Times New Roman" w:cs="Times New Roman"/>
          <w:sz w:val="28"/>
          <w:szCs w:val="28"/>
        </w:rPr>
      </w:pPr>
      <w:proofErr w:type="spellStart"/>
      <w:r w:rsidRPr="00126944">
        <w:rPr>
          <w:rFonts w:ascii="Times New Roman" w:hAnsi="Times New Roman" w:cs="Times New Roman"/>
          <w:sz w:val="28"/>
          <w:szCs w:val="28"/>
        </w:rPr>
        <w:t>креативность</w:t>
      </w:r>
      <w:proofErr w:type="spellEnd"/>
      <w:r w:rsidRPr="00126944">
        <w:rPr>
          <w:rFonts w:ascii="Times New Roman" w:hAnsi="Times New Roman" w:cs="Times New Roman"/>
          <w:sz w:val="28"/>
          <w:szCs w:val="28"/>
        </w:rPr>
        <w:t>,</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любознательность,</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произвольность.</w:t>
      </w:r>
    </w:p>
    <w:p w:rsidR="00751268" w:rsidRPr="00126944" w:rsidRDefault="002F581C" w:rsidP="00C563B9">
      <w:pPr>
        <w:spacing w:line="240" w:lineRule="auto"/>
        <w:jc w:val="both"/>
        <w:rPr>
          <w:rFonts w:ascii="Times New Roman" w:hAnsi="Times New Roman" w:cs="Times New Roman"/>
          <w:sz w:val="28"/>
          <w:szCs w:val="28"/>
        </w:rPr>
      </w:pPr>
      <w:r w:rsidRPr="002F581C">
        <w:rPr>
          <w:rFonts w:ascii="Times New Roman" w:hAnsi="Times New Roman" w:cs="Times New Roman"/>
          <w:b/>
          <w:sz w:val="28"/>
          <w:szCs w:val="28"/>
        </w:rPr>
        <w:t>Сл. 8.</w:t>
      </w:r>
      <w:r>
        <w:rPr>
          <w:rFonts w:ascii="Times New Roman" w:hAnsi="Times New Roman" w:cs="Times New Roman"/>
          <w:sz w:val="28"/>
          <w:szCs w:val="28"/>
        </w:rPr>
        <w:t xml:space="preserve"> </w:t>
      </w:r>
      <w:r w:rsidR="00751268" w:rsidRPr="00126944">
        <w:rPr>
          <w:rFonts w:ascii="Times New Roman" w:hAnsi="Times New Roman" w:cs="Times New Roman"/>
          <w:sz w:val="28"/>
          <w:szCs w:val="28"/>
        </w:rPr>
        <w:t>Переход между периодом дошкольного детства и началом обучения в школе очень сложен. Не напрасно в первом классе уделяется так много внимания адаптации детей. Преемственность детского сада и школы помогает сделать образоват</w:t>
      </w:r>
      <w:r w:rsidR="00751268">
        <w:rPr>
          <w:rFonts w:ascii="Times New Roman" w:hAnsi="Times New Roman" w:cs="Times New Roman"/>
          <w:sz w:val="28"/>
          <w:szCs w:val="28"/>
        </w:rPr>
        <w:t>ельную среду единым целым.</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 xml:space="preserve">Под понятием </w:t>
      </w:r>
      <w:r w:rsidRPr="0067150D">
        <w:rPr>
          <w:rFonts w:ascii="Times New Roman" w:hAnsi="Times New Roman" w:cs="Times New Roman"/>
          <w:b/>
          <w:sz w:val="28"/>
          <w:szCs w:val="28"/>
        </w:rPr>
        <w:t>«преемственность»</w:t>
      </w:r>
      <w:r w:rsidRPr="00126944">
        <w:rPr>
          <w:rFonts w:ascii="Times New Roman" w:hAnsi="Times New Roman" w:cs="Times New Roman"/>
          <w:sz w:val="28"/>
          <w:szCs w:val="28"/>
        </w:rPr>
        <w:t xml:space="preserve"> подразумевают плавный переход от одной образовательной ступени к другой, сохраняющий методы и формы обучения и воспитания. Педагоги первых классов начальной школы не смогут обеспечить мягкость адаптации старших дошкольников, если они не знакомы с методами работы воспитателя подготовительной группы детского сада. Если старшие дошкольники не знакомы со школой и не имеют никакого представления о том, что их ждет за школьным порогом, будет очень непросто воспит</w:t>
      </w:r>
      <w:r>
        <w:rPr>
          <w:rFonts w:ascii="Times New Roman" w:hAnsi="Times New Roman" w:cs="Times New Roman"/>
          <w:sz w:val="28"/>
          <w:szCs w:val="28"/>
        </w:rPr>
        <w:t>ать у них желание учиться.</w:t>
      </w:r>
    </w:p>
    <w:p w:rsidR="00134B48" w:rsidRPr="00134B48" w:rsidRDefault="002F581C" w:rsidP="00C563B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F581C">
        <w:rPr>
          <w:rFonts w:ascii="Times New Roman" w:eastAsia="Times New Roman" w:hAnsi="Times New Roman" w:cs="Times New Roman"/>
          <w:b/>
          <w:color w:val="111111"/>
          <w:sz w:val="28"/>
          <w:szCs w:val="28"/>
          <w:lang w:eastAsia="ru-RU"/>
        </w:rPr>
        <w:lastRenderedPageBreak/>
        <w:t>Сл. 9.</w:t>
      </w:r>
      <w:r>
        <w:rPr>
          <w:rFonts w:ascii="Times New Roman" w:eastAsia="Times New Roman" w:hAnsi="Times New Roman" w:cs="Times New Roman"/>
          <w:color w:val="111111"/>
          <w:sz w:val="28"/>
          <w:szCs w:val="28"/>
          <w:lang w:eastAsia="ru-RU"/>
        </w:rPr>
        <w:t xml:space="preserve"> </w:t>
      </w:r>
      <w:r w:rsidR="00751268">
        <w:rPr>
          <w:rFonts w:ascii="Times New Roman" w:eastAsia="Times New Roman" w:hAnsi="Times New Roman" w:cs="Times New Roman"/>
          <w:color w:val="111111"/>
          <w:sz w:val="28"/>
          <w:szCs w:val="28"/>
          <w:lang w:eastAsia="ru-RU"/>
        </w:rPr>
        <w:t>К</w:t>
      </w:r>
      <w:r w:rsidR="00134B48" w:rsidRPr="00134B48">
        <w:rPr>
          <w:rFonts w:ascii="Times New Roman" w:eastAsia="Times New Roman" w:hAnsi="Times New Roman" w:cs="Times New Roman"/>
          <w:color w:val="111111"/>
          <w:sz w:val="28"/>
          <w:szCs w:val="28"/>
          <w:lang w:eastAsia="ru-RU"/>
        </w:rPr>
        <w:t>оллектив нашего детского сада налаживает плодотворное сотрудничество педагогов детского сада, </w:t>
      </w:r>
      <w:r w:rsidR="00134B48" w:rsidRPr="00C82A3B">
        <w:rPr>
          <w:rFonts w:ascii="Times New Roman" w:eastAsia="Times New Roman" w:hAnsi="Times New Roman" w:cs="Times New Roman"/>
          <w:bCs/>
          <w:color w:val="111111"/>
          <w:sz w:val="28"/>
          <w:szCs w:val="28"/>
          <w:lang w:eastAsia="ru-RU"/>
        </w:rPr>
        <w:t>школы и родителей</w:t>
      </w:r>
      <w:r w:rsidR="00134B48" w:rsidRPr="00C82A3B">
        <w:rPr>
          <w:rFonts w:ascii="Times New Roman" w:eastAsia="Times New Roman" w:hAnsi="Times New Roman" w:cs="Times New Roman"/>
          <w:color w:val="111111"/>
          <w:sz w:val="28"/>
          <w:szCs w:val="28"/>
          <w:lang w:eastAsia="ru-RU"/>
        </w:rPr>
        <w:t>,</w:t>
      </w:r>
      <w:r w:rsidR="00134B48" w:rsidRPr="00134B48">
        <w:rPr>
          <w:rFonts w:ascii="Times New Roman" w:eastAsia="Times New Roman" w:hAnsi="Times New Roman" w:cs="Times New Roman"/>
          <w:color w:val="111111"/>
          <w:sz w:val="28"/>
          <w:szCs w:val="28"/>
          <w:lang w:eastAsia="ru-RU"/>
        </w:rPr>
        <w:t> </w:t>
      </w:r>
      <w:r w:rsidR="00134B48" w:rsidRPr="007C7309">
        <w:rPr>
          <w:rFonts w:ascii="Times New Roman" w:eastAsia="Times New Roman" w:hAnsi="Times New Roman" w:cs="Times New Roman"/>
          <w:color w:val="111111"/>
          <w:sz w:val="28"/>
          <w:szCs w:val="28"/>
          <w:bdr w:val="none" w:sz="0" w:space="0" w:color="auto" w:frame="1"/>
          <w:lang w:eastAsia="ru-RU"/>
        </w:rPr>
        <w:t>в ходе которого решаются следующие задачи</w:t>
      </w:r>
      <w:r w:rsidR="00134B48" w:rsidRPr="00134B48">
        <w:rPr>
          <w:rFonts w:ascii="Times New Roman" w:eastAsia="Times New Roman" w:hAnsi="Times New Roman" w:cs="Times New Roman"/>
          <w:color w:val="111111"/>
          <w:sz w:val="28"/>
          <w:szCs w:val="28"/>
          <w:lang w:eastAsia="ru-RU"/>
        </w:rPr>
        <w:t>:</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 установление единства стремлений и взглядов на воспитательный процесс </w:t>
      </w:r>
      <w:r w:rsidRPr="00C82A3B">
        <w:rPr>
          <w:rFonts w:ascii="Times New Roman" w:eastAsia="Times New Roman" w:hAnsi="Times New Roman" w:cs="Times New Roman"/>
          <w:bCs/>
          <w:color w:val="111111"/>
          <w:sz w:val="28"/>
          <w:szCs w:val="28"/>
          <w:lang w:eastAsia="ru-RU"/>
        </w:rPr>
        <w:t>между детским садом</w:t>
      </w:r>
      <w:r w:rsidRPr="00C82A3B">
        <w:rPr>
          <w:rFonts w:ascii="Times New Roman" w:eastAsia="Times New Roman" w:hAnsi="Times New Roman" w:cs="Times New Roman"/>
          <w:color w:val="111111"/>
          <w:sz w:val="28"/>
          <w:szCs w:val="28"/>
          <w:lang w:eastAsia="ru-RU"/>
        </w:rPr>
        <w:t>, </w:t>
      </w:r>
      <w:r w:rsidRPr="00C82A3B">
        <w:rPr>
          <w:rFonts w:ascii="Times New Roman" w:eastAsia="Times New Roman" w:hAnsi="Times New Roman" w:cs="Times New Roman"/>
          <w:bCs/>
          <w:color w:val="111111"/>
          <w:sz w:val="28"/>
          <w:szCs w:val="28"/>
          <w:lang w:eastAsia="ru-RU"/>
        </w:rPr>
        <w:t>семьей и школой</w:t>
      </w:r>
      <w:r w:rsidRPr="00134B48">
        <w:rPr>
          <w:rFonts w:ascii="Times New Roman" w:eastAsia="Times New Roman" w:hAnsi="Times New Roman" w:cs="Times New Roman"/>
          <w:color w:val="111111"/>
          <w:sz w:val="28"/>
          <w:szCs w:val="28"/>
          <w:lang w:eastAsia="ru-RU"/>
        </w:rPr>
        <w:t>;</w:t>
      </w:r>
    </w:p>
    <w:p w:rsidR="00134B48" w:rsidRPr="00C82A3B"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 создание условий для благоприятного взаимодействия всех участников воспитательно-образовательного процесса – воспитателей, учителей</w:t>
      </w:r>
      <w:r w:rsidRPr="00C82A3B">
        <w:rPr>
          <w:rFonts w:ascii="Times New Roman" w:eastAsia="Times New Roman" w:hAnsi="Times New Roman" w:cs="Times New Roman"/>
          <w:color w:val="111111"/>
          <w:sz w:val="28"/>
          <w:szCs w:val="28"/>
          <w:lang w:eastAsia="ru-RU"/>
        </w:rPr>
        <w:t>, </w:t>
      </w:r>
      <w:r w:rsidRPr="00C82A3B">
        <w:rPr>
          <w:rFonts w:ascii="Times New Roman" w:eastAsia="Times New Roman" w:hAnsi="Times New Roman" w:cs="Times New Roman"/>
          <w:bCs/>
          <w:color w:val="111111"/>
          <w:sz w:val="28"/>
          <w:szCs w:val="28"/>
          <w:lang w:eastAsia="ru-RU"/>
        </w:rPr>
        <w:t>детей и родителей</w:t>
      </w:r>
      <w:r w:rsidRPr="00C82A3B">
        <w:rPr>
          <w:rFonts w:ascii="Times New Roman" w:eastAsia="Times New Roman" w:hAnsi="Times New Roman" w:cs="Times New Roman"/>
          <w:color w:val="111111"/>
          <w:sz w:val="28"/>
          <w:szCs w:val="28"/>
          <w:lang w:eastAsia="ru-RU"/>
        </w:rPr>
        <w:t>;</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 оказание психологической помощи в осознании собственных семейных и социальных ресурсов, способствующих преодолению проблем при поступлении ребенка в </w:t>
      </w:r>
      <w:r w:rsidRPr="00C82A3B">
        <w:rPr>
          <w:rFonts w:ascii="Times New Roman" w:eastAsia="Times New Roman" w:hAnsi="Times New Roman" w:cs="Times New Roman"/>
          <w:bCs/>
          <w:color w:val="111111"/>
          <w:sz w:val="28"/>
          <w:szCs w:val="28"/>
          <w:lang w:eastAsia="ru-RU"/>
        </w:rPr>
        <w:t>школу</w:t>
      </w:r>
      <w:r w:rsidRPr="00134B48">
        <w:rPr>
          <w:rFonts w:ascii="Times New Roman" w:eastAsia="Times New Roman" w:hAnsi="Times New Roman" w:cs="Times New Roman"/>
          <w:color w:val="111111"/>
          <w:sz w:val="28"/>
          <w:szCs w:val="28"/>
          <w:lang w:eastAsia="ru-RU"/>
        </w:rPr>
        <w:t>.</w:t>
      </w:r>
    </w:p>
    <w:p w:rsid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82A3B">
        <w:rPr>
          <w:rFonts w:ascii="Times New Roman" w:eastAsia="Times New Roman" w:hAnsi="Times New Roman" w:cs="Times New Roman"/>
          <w:color w:val="111111"/>
          <w:sz w:val="28"/>
          <w:szCs w:val="28"/>
          <w:lang w:eastAsia="ru-RU"/>
        </w:rPr>
        <w:t>Взаимодействие образовательных учреждений осуществляется по </w:t>
      </w:r>
      <w:r w:rsidRPr="00C82A3B">
        <w:rPr>
          <w:rFonts w:ascii="Times New Roman" w:eastAsia="Times New Roman" w:hAnsi="Times New Roman" w:cs="Times New Roman"/>
          <w:bCs/>
          <w:color w:val="111111"/>
          <w:sz w:val="28"/>
          <w:szCs w:val="28"/>
          <w:lang w:eastAsia="ru-RU"/>
        </w:rPr>
        <w:t>разработанному плану преемственности</w:t>
      </w:r>
      <w:r w:rsidRPr="00C82A3B">
        <w:rPr>
          <w:rFonts w:ascii="Times New Roman" w:eastAsia="Times New Roman" w:hAnsi="Times New Roman" w:cs="Times New Roman"/>
          <w:color w:val="111111"/>
          <w:sz w:val="28"/>
          <w:szCs w:val="28"/>
          <w:lang w:eastAsia="ru-RU"/>
        </w:rPr>
        <w:t> воспитательно-образовательного процесса на основании заключенного договора.</w:t>
      </w:r>
    </w:p>
    <w:p w:rsidR="00751268" w:rsidRPr="0067150D" w:rsidRDefault="00523015" w:rsidP="00C563B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Сл. 10 </w:t>
      </w:r>
      <w:r w:rsidR="00751268" w:rsidRPr="0067150D">
        <w:rPr>
          <w:rFonts w:ascii="Times New Roman" w:hAnsi="Times New Roman" w:cs="Times New Roman"/>
          <w:b/>
          <w:sz w:val="28"/>
          <w:szCs w:val="28"/>
        </w:rPr>
        <w:t>Формы работы с дошкольниками:</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экскурсии в школу с посещением спортивного зала, класса, библиотеки, столовой и т.д.;</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знакомство с учителями и учениками начального звена, совместные мероприятия, проекты с ними;</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проведение совместных спортивных мероприятий и праздников (праздник первого звонка, праздник букваря);</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участие детей в адаптационных занятиях с учителями и специалистами начальной школы;</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подготовка совместных театральных представлений, выставок художественных работ.</w:t>
      </w:r>
    </w:p>
    <w:p w:rsidR="00751268" w:rsidRPr="0067150D" w:rsidRDefault="00311E67" w:rsidP="00C563B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Сл. 11  </w:t>
      </w:r>
      <w:r w:rsidR="00751268" w:rsidRPr="0067150D">
        <w:rPr>
          <w:rFonts w:ascii="Times New Roman" w:hAnsi="Times New Roman" w:cs="Times New Roman"/>
          <w:b/>
          <w:sz w:val="28"/>
          <w:szCs w:val="28"/>
        </w:rPr>
        <w:t>Работа с педагогами:</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посещение воспитателями уроков в первом классе и учителями — образовательной деятельности в ДОУ;</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совместные тренинги для педагогов, проведенные психологом;</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анализ диагностики психологической готовности к школьному обучению выпускников ДОУ;</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анализ результатов адаптации первоклассников к школьному обучению;</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проведение совместных семинаров, мастер-классов, «круглых столов».</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Взаимодействие с родителями будущих первоклассников:</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дни открытых дверей в школе и в детском саду;</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встречи с учителями;</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lastRenderedPageBreak/>
        <w:t>консультирование на актуальные темы педагогами и психологами;</w:t>
      </w:r>
    </w:p>
    <w:p w:rsidR="00751268" w:rsidRPr="00126944"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совместные родительские собрания, дискуссионные клубы;</w:t>
      </w:r>
    </w:p>
    <w:p w:rsidR="00751268" w:rsidRDefault="00751268" w:rsidP="00C563B9">
      <w:pPr>
        <w:spacing w:line="240" w:lineRule="auto"/>
        <w:jc w:val="both"/>
        <w:rPr>
          <w:rFonts w:ascii="Times New Roman" w:hAnsi="Times New Roman" w:cs="Times New Roman"/>
          <w:sz w:val="28"/>
          <w:szCs w:val="28"/>
        </w:rPr>
      </w:pPr>
      <w:r w:rsidRPr="00126944">
        <w:rPr>
          <w:rFonts w:ascii="Times New Roman" w:hAnsi="Times New Roman" w:cs="Times New Roman"/>
          <w:sz w:val="28"/>
          <w:szCs w:val="28"/>
        </w:rPr>
        <w:t>курс обучения на тему психологической готовности к школе.</w:t>
      </w:r>
    </w:p>
    <w:p w:rsidR="00134B48" w:rsidRPr="00D17183" w:rsidRDefault="00623C1D" w:rsidP="00C563B9">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bCs/>
          <w:color w:val="111111"/>
          <w:sz w:val="28"/>
          <w:szCs w:val="28"/>
          <w:lang w:eastAsia="ru-RU"/>
        </w:rPr>
        <w:t xml:space="preserve">Сл. 12  </w:t>
      </w:r>
      <w:r w:rsidR="00134B48" w:rsidRPr="00D17183">
        <w:rPr>
          <w:rFonts w:ascii="Times New Roman" w:eastAsia="Times New Roman" w:hAnsi="Times New Roman" w:cs="Times New Roman"/>
          <w:b/>
          <w:bCs/>
          <w:color w:val="111111"/>
          <w:sz w:val="28"/>
          <w:szCs w:val="28"/>
          <w:lang w:eastAsia="ru-RU"/>
        </w:rPr>
        <w:t>Работа</w:t>
      </w:r>
      <w:r w:rsidR="00134B48" w:rsidRPr="00D17183">
        <w:rPr>
          <w:rFonts w:ascii="Times New Roman" w:eastAsia="Times New Roman" w:hAnsi="Times New Roman" w:cs="Times New Roman"/>
          <w:b/>
          <w:color w:val="111111"/>
          <w:sz w:val="28"/>
          <w:szCs w:val="28"/>
          <w:lang w:eastAsia="ru-RU"/>
        </w:rPr>
        <w:t> </w:t>
      </w:r>
      <w:r w:rsidR="00134B48" w:rsidRPr="00D17183">
        <w:rPr>
          <w:rFonts w:ascii="Times New Roman" w:eastAsia="Times New Roman" w:hAnsi="Times New Roman" w:cs="Times New Roman"/>
          <w:b/>
          <w:color w:val="111111"/>
          <w:sz w:val="28"/>
          <w:szCs w:val="28"/>
          <w:bdr w:val="none" w:sz="0" w:space="0" w:color="auto" w:frame="1"/>
          <w:lang w:eastAsia="ru-RU"/>
        </w:rPr>
        <w:t xml:space="preserve">с родителями </w:t>
      </w:r>
      <w:r w:rsidR="00D17183" w:rsidRPr="00D17183">
        <w:rPr>
          <w:rFonts w:ascii="Times New Roman" w:eastAsia="Times New Roman" w:hAnsi="Times New Roman" w:cs="Times New Roman"/>
          <w:b/>
          <w:color w:val="111111"/>
          <w:sz w:val="28"/>
          <w:szCs w:val="28"/>
          <w:bdr w:val="none" w:sz="0" w:space="0" w:color="auto" w:frame="1"/>
          <w:lang w:eastAsia="ru-RU"/>
        </w:rPr>
        <w:t xml:space="preserve">воспитанников </w:t>
      </w:r>
      <w:r w:rsidR="00134B48" w:rsidRPr="00D17183">
        <w:rPr>
          <w:rFonts w:ascii="Times New Roman" w:eastAsia="Times New Roman" w:hAnsi="Times New Roman" w:cs="Times New Roman"/>
          <w:b/>
          <w:color w:val="111111"/>
          <w:sz w:val="28"/>
          <w:szCs w:val="28"/>
          <w:bdr w:val="none" w:sz="0" w:space="0" w:color="auto" w:frame="1"/>
          <w:lang w:eastAsia="ru-RU"/>
        </w:rPr>
        <w:t>строится поэтапно</w:t>
      </w:r>
      <w:r w:rsidR="00134B48" w:rsidRPr="00D17183">
        <w:rPr>
          <w:rFonts w:ascii="Times New Roman" w:eastAsia="Times New Roman" w:hAnsi="Times New Roman" w:cs="Times New Roman"/>
          <w:b/>
          <w:color w:val="111111"/>
          <w:sz w:val="28"/>
          <w:szCs w:val="28"/>
          <w:lang w:eastAsia="ru-RU"/>
        </w:rPr>
        <w:t>:</w:t>
      </w:r>
    </w:p>
    <w:p w:rsidR="00134B48" w:rsidRPr="00C82A3B"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82A3B">
        <w:rPr>
          <w:rFonts w:ascii="Times New Roman" w:eastAsia="Times New Roman" w:hAnsi="Times New Roman" w:cs="Times New Roman"/>
          <w:color w:val="111111"/>
          <w:sz w:val="28"/>
          <w:szCs w:val="28"/>
          <w:lang w:eastAsia="ru-RU"/>
        </w:rPr>
        <w:t>- Анкетирование родителей </w:t>
      </w:r>
      <w:proofErr w:type="gramStart"/>
      <w:r w:rsidRPr="00C82A3B">
        <w:rPr>
          <w:rFonts w:ascii="Times New Roman" w:eastAsia="Times New Roman" w:hAnsi="Times New Roman" w:cs="Times New Roman"/>
          <w:i/>
          <w:iCs/>
          <w:color w:val="111111"/>
          <w:sz w:val="28"/>
          <w:szCs w:val="28"/>
          <w:bdr w:val="none" w:sz="0" w:space="0" w:color="auto" w:frame="1"/>
          <w:lang w:eastAsia="ru-RU"/>
        </w:rPr>
        <w:t>( </w:t>
      </w:r>
      <w:proofErr w:type="gramEnd"/>
      <w:r w:rsidRPr="00751268">
        <w:rPr>
          <w:rFonts w:ascii="Times New Roman" w:eastAsia="Times New Roman" w:hAnsi="Times New Roman" w:cs="Times New Roman"/>
          <w:i/>
          <w:iCs/>
          <w:color w:val="111111"/>
          <w:sz w:val="28"/>
          <w:szCs w:val="28"/>
          <w:bdr w:val="none" w:sz="0" w:space="0" w:color="auto" w:frame="1"/>
          <w:lang w:eastAsia="ru-RU"/>
        </w:rPr>
        <w:t>цель:</w:t>
      </w:r>
      <w:r w:rsidRPr="00C82A3B">
        <w:rPr>
          <w:rFonts w:ascii="Times New Roman" w:eastAsia="Times New Roman" w:hAnsi="Times New Roman" w:cs="Times New Roman"/>
          <w:i/>
          <w:iCs/>
          <w:color w:val="111111"/>
          <w:sz w:val="28"/>
          <w:szCs w:val="28"/>
          <w:bdr w:val="none" w:sz="0" w:space="0" w:color="auto" w:frame="1"/>
          <w:lang w:eastAsia="ru-RU"/>
        </w:rPr>
        <w:t xml:space="preserve"> определить ожидания, опасения)</w:t>
      </w:r>
    </w:p>
    <w:p w:rsidR="00134B48" w:rsidRPr="00C82A3B"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82A3B">
        <w:rPr>
          <w:rFonts w:ascii="Times New Roman" w:eastAsia="Times New Roman" w:hAnsi="Times New Roman" w:cs="Times New Roman"/>
          <w:color w:val="111111"/>
          <w:sz w:val="28"/>
          <w:szCs w:val="28"/>
          <w:lang w:eastAsia="ru-RU"/>
        </w:rPr>
        <w:t>- </w:t>
      </w:r>
      <w:r w:rsidRPr="00C82A3B">
        <w:rPr>
          <w:rFonts w:ascii="Times New Roman" w:eastAsia="Times New Roman" w:hAnsi="Times New Roman" w:cs="Times New Roman"/>
          <w:bCs/>
          <w:color w:val="111111"/>
          <w:sz w:val="28"/>
          <w:szCs w:val="28"/>
          <w:lang w:eastAsia="ru-RU"/>
        </w:rPr>
        <w:t>Разработка</w:t>
      </w:r>
      <w:r w:rsidRPr="00C82A3B">
        <w:rPr>
          <w:rFonts w:ascii="Times New Roman" w:eastAsia="Times New Roman" w:hAnsi="Times New Roman" w:cs="Times New Roman"/>
          <w:color w:val="111111"/>
          <w:sz w:val="28"/>
          <w:szCs w:val="28"/>
          <w:lang w:eastAsia="ru-RU"/>
        </w:rPr>
        <w:t> информационных стендов и буклетов </w:t>
      </w:r>
      <w:r w:rsidRPr="00C82A3B">
        <w:rPr>
          <w:rFonts w:ascii="Times New Roman" w:eastAsia="Times New Roman" w:hAnsi="Times New Roman" w:cs="Times New Roman"/>
          <w:i/>
          <w:iCs/>
          <w:color w:val="111111"/>
          <w:sz w:val="28"/>
          <w:szCs w:val="28"/>
          <w:bdr w:val="none" w:sz="0" w:space="0" w:color="auto" w:frame="1"/>
          <w:lang w:eastAsia="ru-RU"/>
        </w:rPr>
        <w:t>(с целью просвещения родителей)</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 xml:space="preserve">- Семинар-практикум для родителей </w:t>
      </w:r>
      <w:proofErr w:type="gramStart"/>
      <w:r w:rsidRPr="00134B48">
        <w:rPr>
          <w:rFonts w:ascii="Times New Roman" w:eastAsia="Times New Roman" w:hAnsi="Times New Roman" w:cs="Times New Roman"/>
          <w:color w:val="111111"/>
          <w:sz w:val="28"/>
          <w:szCs w:val="28"/>
          <w:lang w:eastAsia="ru-RU"/>
        </w:rPr>
        <w:t>( </w:t>
      </w:r>
      <w:proofErr w:type="gramEnd"/>
      <w:r w:rsidRPr="00134B48">
        <w:rPr>
          <w:rFonts w:ascii="Times New Roman" w:eastAsia="Times New Roman" w:hAnsi="Times New Roman" w:cs="Times New Roman"/>
          <w:color w:val="111111"/>
          <w:sz w:val="28"/>
          <w:szCs w:val="28"/>
          <w:u w:val="single"/>
          <w:bdr w:val="none" w:sz="0" w:space="0" w:color="auto" w:frame="1"/>
          <w:lang w:eastAsia="ru-RU"/>
        </w:rPr>
        <w:t>по теме</w:t>
      </w:r>
      <w:r w:rsidRPr="00134B48">
        <w:rPr>
          <w:rFonts w:ascii="Times New Roman" w:eastAsia="Times New Roman" w:hAnsi="Times New Roman" w:cs="Times New Roman"/>
          <w:color w:val="111111"/>
          <w:sz w:val="28"/>
          <w:szCs w:val="28"/>
          <w:lang w:eastAsia="ru-RU"/>
        </w:rPr>
        <w:t>: </w:t>
      </w:r>
      <w:proofErr w:type="gramStart"/>
      <w:r w:rsidRPr="00134B48">
        <w:rPr>
          <w:rFonts w:ascii="Times New Roman" w:eastAsia="Times New Roman" w:hAnsi="Times New Roman" w:cs="Times New Roman"/>
          <w:i/>
          <w:iCs/>
          <w:color w:val="111111"/>
          <w:sz w:val="28"/>
          <w:szCs w:val="28"/>
          <w:bdr w:val="none" w:sz="0" w:space="0" w:color="auto" w:frame="1"/>
          <w:lang w:eastAsia="ru-RU"/>
        </w:rPr>
        <w:t>«</w:t>
      </w:r>
      <w:r w:rsidRPr="00134B48">
        <w:rPr>
          <w:rFonts w:ascii="Times New Roman" w:eastAsia="Times New Roman" w:hAnsi="Times New Roman" w:cs="Times New Roman"/>
          <w:i/>
          <w:iCs/>
          <w:color w:val="111111"/>
          <w:sz w:val="28"/>
          <w:szCs w:val="28"/>
          <w:u w:val="single"/>
          <w:bdr w:val="none" w:sz="0" w:space="0" w:color="auto" w:frame="1"/>
          <w:lang w:eastAsia="ru-RU"/>
        </w:rPr>
        <w:t>Кризис 7-лет</w:t>
      </w:r>
      <w:r w:rsidRPr="00134B48">
        <w:rPr>
          <w:rFonts w:ascii="Times New Roman" w:eastAsia="Times New Roman" w:hAnsi="Times New Roman" w:cs="Times New Roman"/>
          <w:i/>
          <w:iCs/>
          <w:color w:val="111111"/>
          <w:sz w:val="28"/>
          <w:szCs w:val="28"/>
          <w:bdr w:val="none" w:sz="0" w:space="0" w:color="auto" w:frame="1"/>
          <w:lang w:eastAsia="ru-RU"/>
        </w:rPr>
        <w:t>: от игры к учебе»</w:t>
      </w:r>
      <w:r w:rsidRPr="00134B48">
        <w:rPr>
          <w:rFonts w:ascii="Times New Roman" w:eastAsia="Times New Roman" w:hAnsi="Times New Roman" w:cs="Times New Roman"/>
          <w:color w:val="111111"/>
          <w:sz w:val="28"/>
          <w:szCs w:val="28"/>
          <w:lang w:eastAsia="ru-RU"/>
        </w:rPr>
        <w:t>)</w:t>
      </w:r>
      <w:proofErr w:type="gramEnd"/>
    </w:p>
    <w:p w:rsidR="00134B48" w:rsidRPr="00FA2999"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A2999">
        <w:rPr>
          <w:rFonts w:ascii="Times New Roman" w:eastAsia="Times New Roman" w:hAnsi="Times New Roman" w:cs="Times New Roman"/>
          <w:color w:val="111111"/>
          <w:sz w:val="28"/>
          <w:szCs w:val="28"/>
          <w:u w:val="single"/>
          <w:bdr w:val="none" w:sz="0" w:space="0" w:color="auto" w:frame="1"/>
          <w:lang w:eastAsia="ru-RU"/>
        </w:rPr>
        <w:t xml:space="preserve">- </w:t>
      </w:r>
      <w:r w:rsidRPr="00E30EFB">
        <w:rPr>
          <w:rFonts w:ascii="Times New Roman" w:eastAsia="Times New Roman" w:hAnsi="Times New Roman" w:cs="Times New Roman"/>
          <w:color w:val="111111"/>
          <w:sz w:val="28"/>
          <w:szCs w:val="28"/>
          <w:bdr w:val="none" w:sz="0" w:space="0" w:color="auto" w:frame="1"/>
          <w:lang w:eastAsia="ru-RU"/>
        </w:rPr>
        <w:t>Консультация</w:t>
      </w:r>
      <w:r w:rsidRPr="00E30EFB">
        <w:rPr>
          <w:rFonts w:ascii="Times New Roman" w:eastAsia="Times New Roman" w:hAnsi="Times New Roman" w:cs="Times New Roman"/>
          <w:color w:val="111111"/>
          <w:sz w:val="28"/>
          <w:szCs w:val="28"/>
          <w:lang w:eastAsia="ru-RU"/>
        </w:rPr>
        <w:t>:</w:t>
      </w:r>
      <w:r w:rsidRPr="00FA2999">
        <w:rPr>
          <w:rFonts w:ascii="Times New Roman" w:eastAsia="Times New Roman" w:hAnsi="Times New Roman" w:cs="Times New Roman"/>
          <w:color w:val="111111"/>
          <w:sz w:val="28"/>
          <w:szCs w:val="28"/>
          <w:lang w:eastAsia="ru-RU"/>
        </w:rPr>
        <w:t> </w:t>
      </w:r>
      <w:r w:rsidRPr="00FA2999">
        <w:rPr>
          <w:rFonts w:ascii="Times New Roman" w:eastAsia="Times New Roman" w:hAnsi="Times New Roman" w:cs="Times New Roman"/>
          <w:i/>
          <w:iCs/>
          <w:color w:val="111111"/>
          <w:sz w:val="28"/>
          <w:szCs w:val="28"/>
          <w:bdr w:val="none" w:sz="0" w:space="0" w:color="auto" w:frame="1"/>
          <w:lang w:eastAsia="ru-RU"/>
        </w:rPr>
        <w:t>«Психологическая </w:t>
      </w:r>
      <w:r w:rsidRPr="00FA2999">
        <w:rPr>
          <w:rFonts w:ascii="Times New Roman" w:eastAsia="Times New Roman" w:hAnsi="Times New Roman" w:cs="Times New Roman"/>
          <w:bCs/>
          <w:i/>
          <w:iCs/>
          <w:color w:val="111111"/>
          <w:sz w:val="28"/>
          <w:szCs w:val="28"/>
          <w:lang w:eastAsia="ru-RU"/>
        </w:rPr>
        <w:t>подготовка к школе</w:t>
      </w:r>
      <w:r w:rsidRPr="00FA2999">
        <w:rPr>
          <w:rFonts w:ascii="Times New Roman" w:eastAsia="Times New Roman" w:hAnsi="Times New Roman" w:cs="Times New Roman"/>
          <w:i/>
          <w:iCs/>
          <w:color w:val="111111"/>
          <w:sz w:val="28"/>
          <w:szCs w:val="28"/>
          <w:bdr w:val="none" w:sz="0" w:space="0" w:color="auto" w:frame="1"/>
          <w:lang w:eastAsia="ru-RU"/>
        </w:rPr>
        <w:t>»</w:t>
      </w:r>
    </w:p>
    <w:p w:rsidR="00134B48" w:rsidRPr="00FA2999"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A2999">
        <w:rPr>
          <w:rFonts w:ascii="Times New Roman" w:eastAsia="Times New Roman" w:hAnsi="Times New Roman" w:cs="Times New Roman"/>
          <w:color w:val="111111"/>
          <w:sz w:val="28"/>
          <w:szCs w:val="28"/>
          <w:lang w:eastAsia="ru-RU"/>
        </w:rPr>
        <w:t>- Проведение открытых занятий («</w:t>
      </w:r>
      <w:r w:rsidRPr="00FA2999">
        <w:rPr>
          <w:rFonts w:ascii="Times New Roman" w:eastAsia="Times New Roman" w:hAnsi="Times New Roman" w:cs="Times New Roman"/>
          <w:bCs/>
          <w:color w:val="111111"/>
          <w:sz w:val="28"/>
          <w:szCs w:val="28"/>
          <w:lang w:eastAsia="ru-RU"/>
        </w:rPr>
        <w:t>Подготовка к школе в системе </w:t>
      </w:r>
      <w:r w:rsidRPr="00FA2999">
        <w:rPr>
          <w:rFonts w:ascii="Times New Roman" w:eastAsia="Times New Roman" w:hAnsi="Times New Roman" w:cs="Times New Roman"/>
          <w:i/>
          <w:iCs/>
          <w:color w:val="111111"/>
          <w:sz w:val="28"/>
          <w:szCs w:val="28"/>
          <w:bdr w:val="none" w:sz="0" w:space="0" w:color="auto" w:frame="1"/>
          <w:lang w:eastAsia="ru-RU"/>
        </w:rPr>
        <w:t>«Детский сад – </w:t>
      </w:r>
      <w:r w:rsidRPr="00FA2999">
        <w:rPr>
          <w:rFonts w:ascii="Times New Roman" w:eastAsia="Times New Roman" w:hAnsi="Times New Roman" w:cs="Times New Roman"/>
          <w:bCs/>
          <w:i/>
          <w:iCs/>
          <w:color w:val="111111"/>
          <w:sz w:val="28"/>
          <w:szCs w:val="28"/>
          <w:lang w:eastAsia="ru-RU"/>
        </w:rPr>
        <w:t>семья – школа</w:t>
      </w:r>
      <w:r w:rsidRPr="00FA2999">
        <w:rPr>
          <w:rFonts w:ascii="Times New Roman" w:eastAsia="Times New Roman" w:hAnsi="Times New Roman" w:cs="Times New Roman"/>
          <w:i/>
          <w:iCs/>
          <w:color w:val="111111"/>
          <w:sz w:val="28"/>
          <w:szCs w:val="28"/>
          <w:bdr w:val="none" w:sz="0" w:space="0" w:color="auto" w:frame="1"/>
          <w:lang w:eastAsia="ru-RU"/>
        </w:rPr>
        <w:t>»</w:t>
      </w:r>
      <w:r w:rsidRPr="00FA2999">
        <w:rPr>
          <w:rFonts w:ascii="Times New Roman" w:eastAsia="Times New Roman" w:hAnsi="Times New Roman" w:cs="Times New Roman"/>
          <w:color w:val="111111"/>
          <w:sz w:val="28"/>
          <w:szCs w:val="28"/>
          <w:lang w:eastAsia="ru-RU"/>
        </w:rPr>
        <w:t>)</w:t>
      </w:r>
    </w:p>
    <w:p w:rsidR="00134B48" w:rsidRDefault="00134B48" w:rsidP="00C563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FA2999">
        <w:rPr>
          <w:rFonts w:ascii="Times New Roman" w:eastAsia="Times New Roman" w:hAnsi="Times New Roman" w:cs="Times New Roman"/>
          <w:color w:val="111111"/>
          <w:sz w:val="28"/>
          <w:szCs w:val="28"/>
          <w:lang w:eastAsia="ru-RU"/>
        </w:rPr>
        <w:t>Раздаются памятки, которые используются как раздаточный материал на открытых занятиях.</w:t>
      </w:r>
    </w:p>
    <w:p w:rsidR="00DD0086" w:rsidRDefault="00D17183" w:rsidP="00C563B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C82A3B">
        <w:rPr>
          <w:rFonts w:ascii="Times New Roman" w:eastAsia="Times New Roman" w:hAnsi="Times New Roman" w:cs="Times New Roman"/>
          <w:color w:val="111111"/>
          <w:sz w:val="28"/>
          <w:szCs w:val="28"/>
          <w:lang w:eastAsia="ru-RU"/>
        </w:rPr>
        <w:t xml:space="preserve"> Для того</w:t>
      </w:r>
      <w:proofErr w:type="gramStart"/>
      <w:r w:rsidRPr="00C82A3B">
        <w:rPr>
          <w:rFonts w:ascii="Times New Roman" w:eastAsia="Times New Roman" w:hAnsi="Times New Roman" w:cs="Times New Roman"/>
          <w:color w:val="111111"/>
          <w:sz w:val="28"/>
          <w:szCs w:val="28"/>
          <w:lang w:eastAsia="ru-RU"/>
        </w:rPr>
        <w:t>,</w:t>
      </w:r>
      <w:proofErr w:type="gramEnd"/>
      <w:r w:rsidRPr="00C82A3B">
        <w:rPr>
          <w:rFonts w:ascii="Times New Roman" w:eastAsia="Times New Roman" w:hAnsi="Times New Roman" w:cs="Times New Roman"/>
          <w:color w:val="111111"/>
          <w:sz w:val="28"/>
          <w:szCs w:val="28"/>
          <w:lang w:eastAsia="ru-RU"/>
        </w:rPr>
        <w:t xml:space="preserve"> чтобы были хорошие результаты в </w:t>
      </w:r>
      <w:r w:rsidRPr="00C82A3B">
        <w:rPr>
          <w:rFonts w:ascii="Times New Roman" w:eastAsia="Times New Roman" w:hAnsi="Times New Roman" w:cs="Times New Roman"/>
          <w:bCs/>
          <w:color w:val="111111"/>
          <w:sz w:val="28"/>
          <w:szCs w:val="28"/>
          <w:lang w:eastAsia="ru-RU"/>
        </w:rPr>
        <w:t>подготовке детей к школе воспитатели</w:t>
      </w:r>
      <w:r w:rsidRPr="00C82A3B">
        <w:rPr>
          <w:rFonts w:ascii="Times New Roman" w:eastAsia="Times New Roman" w:hAnsi="Times New Roman" w:cs="Times New Roman"/>
          <w:color w:val="111111"/>
          <w:sz w:val="28"/>
          <w:szCs w:val="28"/>
          <w:lang w:eastAsia="ru-RU"/>
        </w:rPr>
        <w:t>, специалисты, должны </w:t>
      </w:r>
      <w:r w:rsidRPr="00C82A3B">
        <w:rPr>
          <w:rFonts w:ascii="Times New Roman" w:eastAsia="Times New Roman" w:hAnsi="Times New Roman" w:cs="Times New Roman"/>
          <w:bCs/>
          <w:color w:val="111111"/>
          <w:sz w:val="28"/>
          <w:szCs w:val="28"/>
          <w:lang w:eastAsia="ru-RU"/>
        </w:rPr>
        <w:t>работать</w:t>
      </w:r>
      <w:r w:rsidRPr="00C82A3B">
        <w:rPr>
          <w:rFonts w:ascii="Times New Roman" w:eastAsia="Times New Roman" w:hAnsi="Times New Roman" w:cs="Times New Roman"/>
          <w:color w:val="111111"/>
          <w:sz w:val="28"/>
          <w:szCs w:val="28"/>
          <w:lang w:eastAsia="ru-RU"/>
        </w:rPr>
        <w:t> сплоченным коллективом – одной командой.</w:t>
      </w:r>
    </w:p>
    <w:p w:rsidR="00D17183" w:rsidRDefault="00DD0086" w:rsidP="00C563B9">
      <w:pPr>
        <w:shd w:val="clear" w:color="auto" w:fill="FFFFFF"/>
        <w:spacing w:after="0" w:line="240" w:lineRule="auto"/>
        <w:jc w:val="both"/>
        <w:rPr>
          <w:rFonts w:ascii="Times New Roman" w:eastAsia="Times New Roman" w:hAnsi="Times New Roman" w:cs="Times New Roman"/>
          <w:b/>
          <w:i/>
          <w:iCs/>
          <w:color w:val="111111"/>
          <w:sz w:val="28"/>
          <w:szCs w:val="28"/>
          <w:bdr w:val="none" w:sz="0" w:space="0" w:color="auto" w:frame="1"/>
          <w:lang w:eastAsia="ru-RU"/>
        </w:rPr>
      </w:pPr>
      <w:r w:rsidRPr="00DD0086">
        <w:rPr>
          <w:rFonts w:ascii="Times New Roman" w:eastAsia="Times New Roman" w:hAnsi="Times New Roman" w:cs="Times New Roman"/>
          <w:b/>
          <w:color w:val="111111"/>
          <w:sz w:val="28"/>
          <w:szCs w:val="28"/>
          <w:lang w:eastAsia="ru-RU"/>
        </w:rPr>
        <w:t>Сл. 13</w:t>
      </w:r>
      <w:proofErr w:type="gramStart"/>
      <w:r w:rsidR="00D17183" w:rsidRPr="00C82A3B">
        <w:rPr>
          <w:rFonts w:ascii="Times New Roman" w:eastAsia="Times New Roman" w:hAnsi="Times New Roman" w:cs="Times New Roman"/>
          <w:color w:val="111111"/>
          <w:sz w:val="28"/>
          <w:szCs w:val="28"/>
          <w:lang w:eastAsia="ru-RU"/>
        </w:rPr>
        <w:t xml:space="preserve"> </w:t>
      </w:r>
      <w:r w:rsidR="00D17183" w:rsidRPr="00C82A3B">
        <w:rPr>
          <w:rFonts w:ascii="Times New Roman" w:eastAsia="Times New Roman" w:hAnsi="Times New Roman" w:cs="Times New Roman"/>
          <w:b/>
          <w:color w:val="111111"/>
          <w:sz w:val="28"/>
          <w:szCs w:val="28"/>
          <w:lang w:eastAsia="ru-RU"/>
        </w:rPr>
        <w:t>Д</w:t>
      </w:r>
      <w:proofErr w:type="gramEnd"/>
      <w:r w:rsidR="00D17183" w:rsidRPr="00C82A3B">
        <w:rPr>
          <w:rFonts w:ascii="Times New Roman" w:eastAsia="Times New Roman" w:hAnsi="Times New Roman" w:cs="Times New Roman"/>
          <w:b/>
          <w:color w:val="111111"/>
          <w:sz w:val="28"/>
          <w:szCs w:val="28"/>
          <w:lang w:eastAsia="ru-RU"/>
        </w:rPr>
        <w:t>авайте совместно проведем упражнение </w:t>
      </w:r>
      <w:r w:rsidR="00D17183" w:rsidRPr="00C82A3B">
        <w:rPr>
          <w:rFonts w:ascii="Times New Roman" w:eastAsia="Times New Roman" w:hAnsi="Times New Roman" w:cs="Times New Roman"/>
          <w:b/>
          <w:i/>
          <w:iCs/>
          <w:color w:val="111111"/>
          <w:sz w:val="28"/>
          <w:szCs w:val="28"/>
          <w:bdr w:val="none" w:sz="0" w:space="0" w:color="auto" w:frame="1"/>
          <w:lang w:eastAsia="ru-RU"/>
        </w:rPr>
        <w:t>«Геометрия здоровья»</w:t>
      </w:r>
    </w:p>
    <w:p w:rsidR="00D17183" w:rsidRPr="00D17183" w:rsidRDefault="00DD0086"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sidR="00D17183" w:rsidRPr="00C82A3B">
        <w:rPr>
          <w:rFonts w:ascii="Times New Roman" w:eastAsia="Times New Roman" w:hAnsi="Times New Roman" w:cs="Times New Roman"/>
          <w:color w:val="111111"/>
          <w:sz w:val="28"/>
          <w:szCs w:val="28"/>
          <w:lang w:eastAsia="ru-RU"/>
        </w:rPr>
        <w:t> </w:t>
      </w:r>
      <w:r w:rsidR="00D17183" w:rsidRPr="00E30EFB">
        <w:rPr>
          <w:rFonts w:ascii="Times New Roman" w:eastAsia="Times New Roman" w:hAnsi="Times New Roman" w:cs="Times New Roman"/>
          <w:color w:val="111111"/>
          <w:sz w:val="28"/>
          <w:szCs w:val="28"/>
          <w:bdr w:val="none" w:sz="0" w:space="0" w:color="auto" w:frame="1"/>
          <w:lang w:eastAsia="ru-RU"/>
        </w:rPr>
        <w:t>Цель</w:t>
      </w:r>
      <w:r w:rsidR="00D17183" w:rsidRPr="00E30EFB">
        <w:rPr>
          <w:rFonts w:ascii="Times New Roman" w:eastAsia="Times New Roman" w:hAnsi="Times New Roman" w:cs="Times New Roman"/>
          <w:color w:val="111111"/>
          <w:sz w:val="28"/>
          <w:szCs w:val="28"/>
          <w:lang w:eastAsia="ru-RU"/>
        </w:rPr>
        <w:t>:</w:t>
      </w:r>
      <w:r w:rsidR="00D17183" w:rsidRPr="00C82A3B">
        <w:rPr>
          <w:rFonts w:ascii="Times New Roman" w:eastAsia="Times New Roman" w:hAnsi="Times New Roman" w:cs="Times New Roman"/>
          <w:color w:val="111111"/>
          <w:sz w:val="28"/>
          <w:szCs w:val="28"/>
          <w:lang w:eastAsia="ru-RU"/>
        </w:rPr>
        <w:t xml:space="preserve"> сплочение коллектива. Педагоги встают в круг, затем необходимо встать так, </w:t>
      </w:r>
      <w:r w:rsidR="00D17183">
        <w:rPr>
          <w:rFonts w:ascii="Times New Roman" w:eastAsia="Times New Roman" w:hAnsi="Times New Roman" w:cs="Times New Roman"/>
          <w:color w:val="111111"/>
          <w:sz w:val="28"/>
          <w:szCs w:val="28"/>
          <w:lang w:eastAsia="ru-RU"/>
        </w:rPr>
        <w:t xml:space="preserve"> </w:t>
      </w:r>
      <w:r w:rsidR="00D17183" w:rsidRPr="00C82A3B">
        <w:rPr>
          <w:rFonts w:ascii="Times New Roman" w:eastAsia="Times New Roman" w:hAnsi="Times New Roman" w:cs="Times New Roman"/>
          <w:color w:val="111111"/>
          <w:sz w:val="28"/>
          <w:szCs w:val="28"/>
          <w:lang w:eastAsia="ru-RU"/>
        </w:rPr>
        <w:t xml:space="preserve">чтобы получился овал, </w:t>
      </w:r>
      <w:r>
        <w:rPr>
          <w:rFonts w:ascii="Times New Roman" w:eastAsia="Times New Roman" w:hAnsi="Times New Roman" w:cs="Times New Roman"/>
          <w:color w:val="111111"/>
          <w:sz w:val="28"/>
          <w:szCs w:val="28"/>
          <w:lang w:eastAsia="ru-RU"/>
        </w:rPr>
        <w:t>квадрат, прямоугольник и т. д.</w:t>
      </w:r>
      <w:r w:rsidR="00D17183" w:rsidRPr="00C82A3B">
        <w:rPr>
          <w:rFonts w:ascii="Times New Roman" w:eastAsia="Times New Roman" w:hAnsi="Times New Roman" w:cs="Times New Roman"/>
          <w:color w:val="111111"/>
          <w:sz w:val="28"/>
          <w:szCs w:val="28"/>
          <w:lang w:eastAsia="ru-RU"/>
        </w:rPr>
        <w:t xml:space="preserve"> Такое упражнение можно проводить и с детьми.</w:t>
      </w:r>
      <w:r w:rsidR="00D17183">
        <w:rPr>
          <w:rFonts w:ascii="Times New Roman" w:eastAsia="Times New Roman" w:hAnsi="Times New Roman" w:cs="Times New Roman"/>
          <w:color w:val="111111"/>
          <w:sz w:val="28"/>
          <w:szCs w:val="28"/>
          <w:lang w:eastAsia="ru-RU"/>
        </w:rPr>
        <w:t xml:space="preserve"> </w:t>
      </w:r>
      <w:r w:rsidR="00D17183" w:rsidRPr="00C82A3B">
        <w:rPr>
          <w:rFonts w:ascii="Times New Roman" w:eastAsia="Times New Roman" w:hAnsi="Times New Roman" w:cs="Times New Roman"/>
          <w:b/>
          <w:color w:val="111111"/>
          <w:sz w:val="28"/>
          <w:szCs w:val="28"/>
          <w:lang w:eastAsia="ru-RU"/>
        </w:rPr>
        <w:t xml:space="preserve"> </w:t>
      </w:r>
    </w:p>
    <w:p w:rsidR="00134B48" w:rsidRPr="00134B48" w:rsidRDefault="00134B48" w:rsidP="00C563B9">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 xml:space="preserve">Уважаемые педагоги, давайте сейчас вместе попробуем выполнить некоторые упражнения, которые я часто использую в </w:t>
      </w:r>
      <w:r w:rsidRPr="00FA2999">
        <w:rPr>
          <w:rFonts w:ascii="Times New Roman" w:eastAsia="Times New Roman" w:hAnsi="Times New Roman" w:cs="Times New Roman"/>
          <w:color w:val="111111"/>
          <w:sz w:val="28"/>
          <w:szCs w:val="28"/>
          <w:lang w:eastAsia="ru-RU"/>
        </w:rPr>
        <w:t>своей </w:t>
      </w:r>
      <w:r w:rsidRPr="00FA2999">
        <w:rPr>
          <w:rFonts w:ascii="Times New Roman" w:eastAsia="Times New Roman" w:hAnsi="Times New Roman" w:cs="Times New Roman"/>
          <w:bCs/>
          <w:color w:val="111111"/>
          <w:sz w:val="28"/>
          <w:szCs w:val="28"/>
          <w:lang w:eastAsia="ru-RU"/>
        </w:rPr>
        <w:t>работе с детьми</w:t>
      </w:r>
      <w:r w:rsidRPr="00134B48">
        <w:rPr>
          <w:rFonts w:ascii="Times New Roman" w:eastAsia="Times New Roman" w:hAnsi="Times New Roman" w:cs="Times New Roman"/>
          <w:color w:val="111111"/>
          <w:sz w:val="28"/>
          <w:szCs w:val="28"/>
          <w:lang w:eastAsia="ru-RU"/>
        </w:rPr>
        <w:t>.</w:t>
      </w:r>
    </w:p>
    <w:p w:rsidR="0065795D" w:rsidRPr="00E30EFB" w:rsidRDefault="0065795D" w:rsidP="00C563B9">
      <w:pPr>
        <w:shd w:val="clear" w:color="auto" w:fill="FFFFFF"/>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r w:rsidRPr="00E30EFB">
        <w:rPr>
          <w:rFonts w:ascii="Times New Roman" w:eastAsia="Times New Roman" w:hAnsi="Times New Roman" w:cs="Times New Roman"/>
          <w:b/>
          <w:color w:val="111111"/>
          <w:sz w:val="28"/>
          <w:szCs w:val="28"/>
          <w:bdr w:val="none" w:sz="0" w:space="0" w:color="auto" w:frame="1"/>
          <w:lang w:eastAsia="ru-RU"/>
        </w:rPr>
        <w:t>Сл. 14</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b/>
          <w:color w:val="111111"/>
          <w:sz w:val="28"/>
          <w:szCs w:val="28"/>
          <w:bdr w:val="none" w:sz="0" w:space="0" w:color="auto" w:frame="1"/>
          <w:lang w:eastAsia="ru-RU"/>
        </w:rPr>
        <w:t>1 стол выполняет</w:t>
      </w:r>
      <w:r w:rsidRPr="00E30EFB">
        <w:rPr>
          <w:rFonts w:ascii="Times New Roman" w:eastAsia="Times New Roman" w:hAnsi="Times New Roman" w:cs="Times New Roman"/>
          <w:b/>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рисование на песке </w:t>
      </w:r>
      <w:r w:rsidRPr="00134B48">
        <w:rPr>
          <w:rFonts w:ascii="Times New Roman" w:eastAsia="Times New Roman" w:hAnsi="Times New Roman" w:cs="Times New Roman"/>
          <w:i/>
          <w:iCs/>
          <w:color w:val="111111"/>
          <w:sz w:val="28"/>
          <w:szCs w:val="28"/>
          <w:bdr w:val="none" w:sz="0" w:space="0" w:color="auto" w:frame="1"/>
          <w:lang w:eastAsia="ru-RU"/>
        </w:rPr>
        <w:t>(нарисовать свою мечту, в виде символов или предметов)</w:t>
      </w:r>
      <w:r w:rsidRPr="00134B48">
        <w:rPr>
          <w:rFonts w:ascii="Times New Roman" w:eastAsia="Times New Roman" w:hAnsi="Times New Roman" w:cs="Times New Roman"/>
          <w:color w:val="111111"/>
          <w:sz w:val="28"/>
          <w:szCs w:val="28"/>
          <w:lang w:eastAsia="ru-RU"/>
        </w:rPr>
        <w:t>. Песочная терапия.</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u w:val="single"/>
          <w:bdr w:val="none" w:sz="0" w:space="0" w:color="auto" w:frame="1"/>
          <w:lang w:eastAsia="ru-RU"/>
        </w:rPr>
        <w:t>Цель</w:t>
      </w:r>
      <w:r w:rsidRPr="00134B48">
        <w:rPr>
          <w:rFonts w:ascii="Times New Roman" w:eastAsia="Times New Roman" w:hAnsi="Times New Roman" w:cs="Times New Roman"/>
          <w:color w:val="111111"/>
          <w:sz w:val="28"/>
          <w:szCs w:val="28"/>
          <w:lang w:eastAsia="ru-RU"/>
        </w:rPr>
        <w:t>: развитие самооценки, обретению веры в самого себя, снятие эмоционального напряжения.</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b/>
          <w:color w:val="111111"/>
          <w:sz w:val="28"/>
          <w:szCs w:val="28"/>
          <w:bdr w:val="none" w:sz="0" w:space="0" w:color="auto" w:frame="1"/>
          <w:lang w:eastAsia="ru-RU"/>
        </w:rPr>
        <w:t>2 стол выполняет</w:t>
      </w:r>
      <w:r w:rsidRPr="00E30EFB">
        <w:rPr>
          <w:rFonts w:ascii="Times New Roman" w:eastAsia="Times New Roman" w:hAnsi="Times New Roman" w:cs="Times New Roman"/>
          <w:b/>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упражнение </w:t>
      </w:r>
      <w:r w:rsidRPr="00134B48">
        <w:rPr>
          <w:rFonts w:ascii="Times New Roman" w:eastAsia="Times New Roman" w:hAnsi="Times New Roman" w:cs="Times New Roman"/>
          <w:i/>
          <w:iCs/>
          <w:color w:val="111111"/>
          <w:sz w:val="28"/>
          <w:szCs w:val="28"/>
          <w:bdr w:val="none" w:sz="0" w:space="0" w:color="auto" w:frame="1"/>
          <w:lang w:eastAsia="ru-RU"/>
        </w:rPr>
        <w:t>«Рисунок спрятался в ладошке»</w:t>
      </w:r>
      <w:r w:rsidRPr="00134B48">
        <w:rPr>
          <w:rFonts w:ascii="Times New Roman" w:eastAsia="Times New Roman" w:hAnsi="Times New Roman" w:cs="Times New Roman"/>
          <w:color w:val="111111"/>
          <w:sz w:val="28"/>
          <w:szCs w:val="28"/>
          <w:lang w:eastAsia="ru-RU"/>
        </w:rPr>
        <w:t> </w:t>
      </w:r>
      <w:r w:rsidRPr="00134B48">
        <w:rPr>
          <w:rFonts w:ascii="Times New Roman" w:eastAsia="Times New Roman" w:hAnsi="Times New Roman" w:cs="Times New Roman"/>
          <w:i/>
          <w:iCs/>
          <w:color w:val="111111"/>
          <w:sz w:val="28"/>
          <w:szCs w:val="28"/>
          <w:bdr w:val="none" w:sz="0" w:space="0" w:color="auto" w:frame="1"/>
          <w:lang w:eastAsia="ru-RU"/>
        </w:rPr>
        <w:t>(</w:t>
      </w:r>
      <w:proofErr w:type="spellStart"/>
      <w:r w:rsidRPr="00134B48">
        <w:rPr>
          <w:rFonts w:ascii="Times New Roman" w:eastAsia="Times New Roman" w:hAnsi="Times New Roman" w:cs="Times New Roman"/>
          <w:i/>
          <w:iCs/>
          <w:color w:val="111111"/>
          <w:sz w:val="28"/>
          <w:szCs w:val="28"/>
          <w:bdr w:val="none" w:sz="0" w:space="0" w:color="auto" w:frame="1"/>
          <w:lang w:eastAsia="ru-RU"/>
        </w:rPr>
        <w:t>Изотерапия</w:t>
      </w:r>
      <w:proofErr w:type="spellEnd"/>
      <w:r w:rsidRPr="00134B48">
        <w:rPr>
          <w:rFonts w:ascii="Times New Roman" w:eastAsia="Times New Roman" w:hAnsi="Times New Roman" w:cs="Times New Roman"/>
          <w:i/>
          <w:iCs/>
          <w:color w:val="111111"/>
          <w:sz w:val="28"/>
          <w:szCs w:val="28"/>
          <w:bdr w:val="none" w:sz="0" w:space="0" w:color="auto" w:frame="1"/>
          <w:lang w:eastAsia="ru-RU"/>
        </w:rPr>
        <w:t>)</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color w:val="111111"/>
          <w:sz w:val="28"/>
          <w:szCs w:val="28"/>
          <w:bdr w:val="none" w:sz="0" w:space="0" w:color="auto" w:frame="1"/>
          <w:lang w:eastAsia="ru-RU"/>
        </w:rPr>
        <w:t>Цель</w:t>
      </w:r>
      <w:r w:rsidRPr="00E30EFB">
        <w:rPr>
          <w:rFonts w:ascii="Times New Roman" w:eastAsia="Times New Roman" w:hAnsi="Times New Roman" w:cs="Times New Roman"/>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развитие воображения, образного восприятия, творческого </w:t>
      </w:r>
      <w:proofErr w:type="spellStart"/>
      <w:r w:rsidRPr="00134B48">
        <w:rPr>
          <w:rFonts w:ascii="Times New Roman" w:eastAsia="Times New Roman" w:hAnsi="Times New Roman" w:cs="Times New Roman"/>
          <w:color w:val="111111"/>
          <w:sz w:val="28"/>
          <w:szCs w:val="28"/>
          <w:lang w:eastAsia="ru-RU"/>
        </w:rPr>
        <w:t>креативного</w:t>
      </w:r>
      <w:proofErr w:type="spellEnd"/>
      <w:r w:rsidRPr="00134B48">
        <w:rPr>
          <w:rFonts w:ascii="Times New Roman" w:eastAsia="Times New Roman" w:hAnsi="Times New Roman" w:cs="Times New Roman"/>
          <w:color w:val="111111"/>
          <w:sz w:val="28"/>
          <w:szCs w:val="28"/>
          <w:lang w:eastAsia="ru-RU"/>
        </w:rPr>
        <w:t xml:space="preserve"> мышления, мелкой моторики.</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30EFB">
        <w:rPr>
          <w:rFonts w:ascii="Times New Roman" w:eastAsia="Times New Roman" w:hAnsi="Times New Roman" w:cs="Times New Roman"/>
          <w:color w:val="111111"/>
          <w:sz w:val="28"/>
          <w:szCs w:val="28"/>
          <w:bdr w:val="none" w:sz="0" w:space="0" w:color="auto" w:frame="1"/>
          <w:lang w:eastAsia="ru-RU"/>
        </w:rPr>
        <w:t>Инструкция</w:t>
      </w:r>
      <w:r w:rsidRPr="00E30EFB">
        <w:rPr>
          <w:rFonts w:ascii="Times New Roman" w:eastAsia="Times New Roman" w:hAnsi="Times New Roman" w:cs="Times New Roman"/>
          <w:color w:val="111111"/>
          <w:sz w:val="28"/>
          <w:szCs w:val="28"/>
          <w:lang w:eastAsia="ru-RU"/>
        </w:rPr>
        <w:t>:</w:t>
      </w:r>
      <w:r w:rsidRPr="00134B48">
        <w:rPr>
          <w:rFonts w:ascii="Times New Roman" w:eastAsia="Times New Roman" w:hAnsi="Times New Roman" w:cs="Times New Roman"/>
          <w:color w:val="111111"/>
          <w:sz w:val="28"/>
          <w:szCs w:val="28"/>
          <w:lang w:eastAsia="ru-RU"/>
        </w:rPr>
        <w:t xml:space="preserve"> прикладываем ладошку к листку бумаги, затем обводим её по контуру простым карандашом. Цветными карандашами по контуру пальцев дорисовываем рисунок. Каждый придумывает своё изображение </w:t>
      </w:r>
      <w:r w:rsidRPr="00134B48">
        <w:rPr>
          <w:rFonts w:ascii="Times New Roman" w:eastAsia="Times New Roman" w:hAnsi="Times New Roman" w:cs="Times New Roman"/>
          <w:i/>
          <w:iCs/>
          <w:color w:val="111111"/>
          <w:sz w:val="28"/>
          <w:szCs w:val="28"/>
          <w:bdr w:val="none" w:sz="0" w:space="0" w:color="auto" w:frame="1"/>
          <w:lang w:eastAsia="ru-RU"/>
        </w:rPr>
        <w:t>(любой образ)</w:t>
      </w:r>
      <w:r w:rsidRPr="00134B48">
        <w:rPr>
          <w:rFonts w:ascii="Times New Roman" w:eastAsia="Times New Roman" w:hAnsi="Times New Roman" w:cs="Times New Roman"/>
          <w:color w:val="111111"/>
          <w:sz w:val="28"/>
          <w:szCs w:val="28"/>
          <w:lang w:eastAsia="ru-RU"/>
        </w:rPr>
        <w:t>.</w:t>
      </w:r>
    </w:p>
    <w:p w:rsidR="00945033" w:rsidRPr="00E30EFB" w:rsidRDefault="003507D5" w:rsidP="00C563B9">
      <w:pPr>
        <w:shd w:val="clear" w:color="auto" w:fill="FFFFFF"/>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r w:rsidRPr="00E30EFB">
        <w:rPr>
          <w:rFonts w:ascii="Times New Roman" w:eastAsia="Times New Roman" w:hAnsi="Times New Roman" w:cs="Times New Roman"/>
          <w:b/>
          <w:color w:val="111111"/>
          <w:sz w:val="28"/>
          <w:szCs w:val="28"/>
          <w:bdr w:val="none" w:sz="0" w:space="0" w:color="auto" w:frame="1"/>
          <w:lang w:eastAsia="ru-RU"/>
        </w:rPr>
        <w:t xml:space="preserve">Сл. 15  </w:t>
      </w:r>
      <w:r w:rsidR="00945033" w:rsidRPr="00E30EFB">
        <w:rPr>
          <w:rFonts w:ascii="Times New Roman" w:eastAsia="Times New Roman" w:hAnsi="Times New Roman" w:cs="Times New Roman"/>
          <w:b/>
          <w:color w:val="111111"/>
          <w:sz w:val="28"/>
          <w:szCs w:val="28"/>
          <w:bdr w:val="none" w:sz="0" w:space="0" w:color="auto" w:frame="1"/>
          <w:lang w:eastAsia="ru-RU"/>
        </w:rPr>
        <w:t>Упражнение «Выпускник детского сада»</w:t>
      </w:r>
    </w:p>
    <w:p w:rsidR="00945033" w:rsidRPr="00391ECD" w:rsidRDefault="00945033" w:rsidP="00C563B9">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391ECD">
        <w:rPr>
          <w:rFonts w:ascii="Times New Roman" w:eastAsia="Times New Roman" w:hAnsi="Times New Roman" w:cs="Times New Roman"/>
          <w:color w:val="111111"/>
          <w:sz w:val="28"/>
          <w:szCs w:val="28"/>
          <w:bdr w:val="none" w:sz="0" w:space="0" w:color="auto" w:frame="1"/>
          <w:lang w:eastAsia="ru-RU"/>
        </w:rPr>
        <w:t xml:space="preserve">Предлагаю </w:t>
      </w:r>
      <w:r w:rsidR="003507D5">
        <w:rPr>
          <w:rFonts w:ascii="Times New Roman" w:eastAsia="Times New Roman" w:hAnsi="Times New Roman" w:cs="Times New Roman"/>
          <w:color w:val="111111"/>
          <w:sz w:val="28"/>
          <w:szCs w:val="28"/>
          <w:bdr w:val="none" w:sz="0" w:space="0" w:color="auto" w:frame="1"/>
          <w:lang w:eastAsia="ru-RU"/>
        </w:rPr>
        <w:t>разделиться на</w:t>
      </w:r>
      <w:r w:rsidRPr="00391ECD">
        <w:rPr>
          <w:rFonts w:ascii="Times New Roman" w:eastAsia="Times New Roman" w:hAnsi="Times New Roman" w:cs="Times New Roman"/>
          <w:color w:val="111111"/>
          <w:sz w:val="28"/>
          <w:szCs w:val="28"/>
          <w:bdr w:val="none" w:sz="0" w:space="0" w:color="auto" w:frame="1"/>
          <w:lang w:eastAsia="ru-RU"/>
        </w:rPr>
        <w:t xml:space="preserve"> 3 группы: родители, учители и воспитатели. Вам нужно ответить на</w:t>
      </w:r>
      <w:r w:rsidR="00391ECD" w:rsidRPr="00391ECD">
        <w:rPr>
          <w:rFonts w:ascii="Times New Roman" w:eastAsia="Times New Roman" w:hAnsi="Times New Roman" w:cs="Times New Roman"/>
          <w:color w:val="111111"/>
          <w:sz w:val="28"/>
          <w:szCs w:val="28"/>
          <w:bdr w:val="none" w:sz="0" w:space="0" w:color="auto" w:frame="1"/>
          <w:lang w:eastAsia="ru-RU"/>
        </w:rPr>
        <w:t xml:space="preserve"> </w:t>
      </w:r>
      <w:proofErr w:type="gramStart"/>
      <w:r w:rsidR="00391ECD" w:rsidRPr="00391ECD">
        <w:rPr>
          <w:rFonts w:ascii="Times New Roman" w:eastAsia="Times New Roman" w:hAnsi="Times New Roman" w:cs="Times New Roman"/>
          <w:color w:val="111111"/>
          <w:sz w:val="28"/>
          <w:szCs w:val="28"/>
          <w:bdr w:val="none" w:sz="0" w:space="0" w:color="auto" w:frame="1"/>
          <w:lang w:eastAsia="ru-RU"/>
        </w:rPr>
        <w:t>вопрос</w:t>
      </w:r>
      <w:proofErr w:type="gramEnd"/>
      <w:r w:rsidR="00391ECD" w:rsidRPr="00391ECD">
        <w:rPr>
          <w:rFonts w:ascii="Times New Roman" w:eastAsia="Times New Roman" w:hAnsi="Times New Roman" w:cs="Times New Roman"/>
          <w:color w:val="111111"/>
          <w:sz w:val="28"/>
          <w:szCs w:val="28"/>
          <w:bdr w:val="none" w:sz="0" w:space="0" w:color="auto" w:frame="1"/>
          <w:lang w:eastAsia="ru-RU"/>
        </w:rPr>
        <w:t xml:space="preserve"> «Каким бы Вы хотели виде</w:t>
      </w:r>
      <w:r w:rsidRPr="00391ECD">
        <w:rPr>
          <w:rFonts w:ascii="Times New Roman" w:eastAsia="Times New Roman" w:hAnsi="Times New Roman" w:cs="Times New Roman"/>
          <w:color w:val="111111"/>
          <w:sz w:val="28"/>
          <w:szCs w:val="28"/>
          <w:bdr w:val="none" w:sz="0" w:space="0" w:color="auto" w:frame="1"/>
          <w:lang w:eastAsia="ru-RU"/>
        </w:rPr>
        <w:t>ть выпускника детского сада на пороге школы?»</w:t>
      </w:r>
    </w:p>
    <w:p w:rsidR="00D17183" w:rsidRDefault="00391ECD" w:rsidP="00C563B9">
      <w:pPr>
        <w:shd w:val="clear" w:color="auto" w:fill="FFFFFF"/>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391ECD">
        <w:rPr>
          <w:rFonts w:ascii="Times New Roman" w:eastAsia="Times New Roman" w:hAnsi="Times New Roman" w:cs="Times New Roman"/>
          <w:color w:val="111111"/>
          <w:sz w:val="28"/>
          <w:szCs w:val="28"/>
          <w:bdr w:val="none" w:sz="0" w:space="0" w:color="auto" w:frame="1"/>
          <w:lang w:eastAsia="ru-RU"/>
        </w:rPr>
        <w:lastRenderedPageBreak/>
        <w:t>Действительно,</w:t>
      </w:r>
      <w:r>
        <w:rPr>
          <w:rFonts w:ascii="Times New Roman" w:eastAsia="Times New Roman" w:hAnsi="Times New Roman" w:cs="Times New Roman"/>
          <w:color w:val="111111"/>
          <w:sz w:val="28"/>
          <w:szCs w:val="28"/>
          <w:bdr w:val="none" w:sz="0" w:space="0" w:color="auto" w:frame="1"/>
          <w:lang w:eastAsia="ru-RU"/>
        </w:rPr>
        <w:t xml:space="preserve"> учителя часто отвечают так: «хорошо читающего», «знающего состав числа», «умеющего решать логические задачи», «умеющего составлять рассказ, пересказывать», «умеющего списать текс печатными буквами текст без ошибок». </w:t>
      </w:r>
    </w:p>
    <w:p w:rsidR="00391ECD" w:rsidRDefault="003507D5" w:rsidP="00C563B9">
      <w:pPr>
        <w:shd w:val="clear" w:color="auto" w:fill="FFFFFF"/>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Сл. 16   </w:t>
      </w:r>
      <w:r w:rsidR="00034046" w:rsidRPr="00034046">
        <w:rPr>
          <w:rFonts w:ascii="Times New Roman" w:eastAsia="Times New Roman" w:hAnsi="Times New Roman" w:cs="Times New Roman"/>
          <w:b/>
          <w:color w:val="111111"/>
          <w:sz w:val="28"/>
          <w:szCs w:val="28"/>
          <w:bdr w:val="none" w:sz="0" w:space="0" w:color="auto" w:frame="1"/>
          <w:lang w:eastAsia="ru-RU"/>
        </w:rPr>
        <w:t>Вам нужно отметить наиболее важные умения, необходимые ребенку, поступающему в 1-й класс.</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sidRPr="00034046">
        <w:rPr>
          <w:rFonts w:ascii="Times New Roman" w:eastAsia="Times New Roman" w:hAnsi="Times New Roman" w:cs="Times New Roman"/>
          <w:color w:val="111111"/>
          <w:sz w:val="28"/>
          <w:szCs w:val="28"/>
          <w:bdr w:val="none" w:sz="0" w:space="0" w:color="auto" w:frame="1"/>
          <w:lang w:eastAsia="ru-RU"/>
        </w:rPr>
        <w:t>1.</w:t>
      </w:r>
      <w:r>
        <w:rPr>
          <w:rFonts w:ascii="Times New Roman" w:eastAsia="Times New Roman" w:hAnsi="Times New Roman" w:cs="Times New Roman"/>
          <w:color w:val="111111"/>
          <w:sz w:val="28"/>
          <w:szCs w:val="28"/>
          <w:bdr w:val="none" w:sz="0" w:space="0" w:color="auto" w:frame="1"/>
          <w:lang w:eastAsia="ru-RU"/>
        </w:rPr>
        <w:t>Умен</w:t>
      </w:r>
      <w:r w:rsidR="003507D5">
        <w:rPr>
          <w:rFonts w:ascii="Times New Roman" w:eastAsia="Times New Roman" w:hAnsi="Times New Roman" w:cs="Times New Roman"/>
          <w:color w:val="111111"/>
          <w:sz w:val="28"/>
          <w:szCs w:val="28"/>
          <w:bdr w:val="none" w:sz="0" w:space="0" w:color="auto" w:frame="1"/>
          <w:lang w:eastAsia="ru-RU"/>
        </w:rPr>
        <w:t>ие общаться со сверстниками и с</w:t>
      </w:r>
      <w:r>
        <w:rPr>
          <w:rFonts w:ascii="Times New Roman" w:eastAsia="Times New Roman" w:hAnsi="Times New Roman" w:cs="Times New Roman"/>
          <w:color w:val="111111"/>
          <w:sz w:val="28"/>
          <w:szCs w:val="28"/>
          <w:bdr w:val="none" w:sz="0" w:space="0" w:color="auto" w:frame="1"/>
          <w:lang w:eastAsia="ru-RU"/>
        </w:rPr>
        <w:t xml:space="preserve"> взрослыми.</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2.Умение управлять своими мотивами, желаньями, настроением. Наличие нравственных установок.</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3.Сформированная внутренняя позиция, являющаяся основой для сознательного вступления в роль школьника.</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4. Уровень физического и биологического развития, состояние здоровья.</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5. Умение читать.</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6.Умение считать предметы, складывать и вычитать в пределах 10.</w:t>
      </w:r>
    </w:p>
    <w:p w:rsid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7.Умение писать буквы, цифры, знаки.</w:t>
      </w:r>
    </w:p>
    <w:p w:rsidR="00034046" w:rsidRPr="00034046" w:rsidRDefault="00034046" w:rsidP="00C563B9">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8.</w:t>
      </w:r>
      <w:r w:rsidR="0057799E">
        <w:rPr>
          <w:rFonts w:ascii="Times New Roman" w:eastAsia="Times New Roman" w:hAnsi="Times New Roman" w:cs="Times New Roman"/>
          <w:color w:val="111111"/>
          <w:sz w:val="28"/>
          <w:szCs w:val="28"/>
          <w:bdr w:val="none" w:sz="0" w:space="0" w:color="auto" w:frame="1"/>
          <w:lang w:eastAsia="ru-RU"/>
        </w:rPr>
        <w:t>Наличие необходимой базы знаний, готовность воспринимать и усваивать новую информацию.</w:t>
      </w:r>
    </w:p>
    <w:p w:rsidR="00134B48" w:rsidRPr="00134B48" w:rsidRDefault="00134B48" w:rsidP="00C563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34B48">
        <w:rPr>
          <w:rFonts w:ascii="Times New Roman" w:eastAsia="Times New Roman" w:hAnsi="Times New Roman" w:cs="Times New Roman"/>
          <w:color w:val="111111"/>
          <w:sz w:val="28"/>
          <w:szCs w:val="28"/>
          <w:lang w:eastAsia="ru-RU"/>
        </w:rPr>
        <w:t>Закончить свой </w:t>
      </w:r>
      <w:r w:rsidRPr="00134B48">
        <w:rPr>
          <w:rFonts w:ascii="Times New Roman" w:eastAsia="Times New Roman" w:hAnsi="Times New Roman" w:cs="Times New Roman"/>
          <w:b/>
          <w:bCs/>
          <w:color w:val="111111"/>
          <w:sz w:val="28"/>
          <w:szCs w:val="28"/>
          <w:lang w:eastAsia="ru-RU"/>
        </w:rPr>
        <w:t>мастер</w:t>
      </w:r>
      <w:r w:rsidRPr="00134B48">
        <w:rPr>
          <w:rFonts w:ascii="Times New Roman" w:eastAsia="Times New Roman" w:hAnsi="Times New Roman" w:cs="Times New Roman"/>
          <w:color w:val="111111"/>
          <w:sz w:val="28"/>
          <w:szCs w:val="28"/>
          <w:lang w:eastAsia="ru-RU"/>
        </w:rPr>
        <w:t> </w:t>
      </w:r>
      <w:r w:rsidRPr="003507D5">
        <w:rPr>
          <w:rFonts w:ascii="Times New Roman" w:eastAsia="Times New Roman" w:hAnsi="Times New Roman" w:cs="Times New Roman"/>
          <w:color w:val="111111"/>
          <w:sz w:val="28"/>
          <w:szCs w:val="28"/>
          <w:bdr w:val="none" w:sz="0" w:space="0" w:color="auto" w:frame="1"/>
          <w:lang w:eastAsia="ru-RU"/>
        </w:rPr>
        <w:t>класс я хочу следующими словами</w:t>
      </w:r>
      <w:r w:rsidRPr="003507D5">
        <w:rPr>
          <w:rFonts w:ascii="Times New Roman" w:eastAsia="Times New Roman" w:hAnsi="Times New Roman" w:cs="Times New Roman"/>
          <w:color w:val="111111"/>
          <w:sz w:val="28"/>
          <w:szCs w:val="28"/>
          <w:lang w:eastAsia="ru-RU"/>
        </w:rPr>
        <w:t>:</w:t>
      </w:r>
    </w:p>
    <w:p w:rsidR="0006292B" w:rsidRDefault="0057799E" w:rsidP="00C563B9">
      <w:pPr>
        <w:spacing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имя педагог.</w:t>
      </w:r>
    </w:p>
    <w:p w:rsidR="00F52F41" w:rsidRDefault="00F52F41" w:rsidP="00C563B9">
      <w:pPr>
        <w:spacing w:line="240" w:lineRule="auto"/>
        <w:jc w:val="both"/>
      </w:pPr>
      <w:r>
        <w:rPr>
          <w:rFonts w:ascii="Times New Roman" w:eastAsia="Times New Roman" w:hAnsi="Times New Roman" w:cs="Times New Roman"/>
          <w:color w:val="111111"/>
          <w:sz w:val="28"/>
          <w:szCs w:val="28"/>
          <w:lang w:eastAsia="ru-RU"/>
        </w:rPr>
        <w:t>Только заинтересованность обеих сторон  и родительской общественности позволит по настоящему</w:t>
      </w:r>
      <w:r w:rsidR="00002914">
        <w:rPr>
          <w:rFonts w:ascii="Times New Roman" w:eastAsia="Times New Roman" w:hAnsi="Times New Roman" w:cs="Times New Roman"/>
          <w:color w:val="111111"/>
          <w:sz w:val="28"/>
          <w:szCs w:val="28"/>
          <w:lang w:eastAsia="ru-RU"/>
        </w:rPr>
        <w:t xml:space="preserve"> решить проблемы преемственности дошкольного и начального образования, сделать для ребенка переход из детского сада  в начальную школу безболезненным и успешным.</w:t>
      </w:r>
    </w:p>
    <w:sectPr w:rsidR="00F52F41" w:rsidSect="00062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A6138"/>
    <w:multiLevelType w:val="multilevel"/>
    <w:tmpl w:val="59A6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E455D5"/>
    <w:multiLevelType w:val="hybridMultilevel"/>
    <w:tmpl w:val="0E8C7B1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B48"/>
    <w:rsid w:val="00002914"/>
    <w:rsid w:val="00034046"/>
    <w:rsid w:val="00037F8B"/>
    <w:rsid w:val="0006292B"/>
    <w:rsid w:val="00134B48"/>
    <w:rsid w:val="00136791"/>
    <w:rsid w:val="00255757"/>
    <w:rsid w:val="002626BD"/>
    <w:rsid w:val="002770E0"/>
    <w:rsid w:val="002F581C"/>
    <w:rsid w:val="00311E67"/>
    <w:rsid w:val="003507D5"/>
    <w:rsid w:val="00362ACD"/>
    <w:rsid w:val="00391ECD"/>
    <w:rsid w:val="00411ED3"/>
    <w:rsid w:val="00523015"/>
    <w:rsid w:val="0057799E"/>
    <w:rsid w:val="00623C1D"/>
    <w:rsid w:val="0065795D"/>
    <w:rsid w:val="00751268"/>
    <w:rsid w:val="00762986"/>
    <w:rsid w:val="007C7309"/>
    <w:rsid w:val="00825A6A"/>
    <w:rsid w:val="00895075"/>
    <w:rsid w:val="009016A2"/>
    <w:rsid w:val="00945033"/>
    <w:rsid w:val="00965104"/>
    <w:rsid w:val="00B3499B"/>
    <w:rsid w:val="00B87218"/>
    <w:rsid w:val="00BE70CE"/>
    <w:rsid w:val="00C563B9"/>
    <w:rsid w:val="00C82A3B"/>
    <w:rsid w:val="00D17183"/>
    <w:rsid w:val="00D875E0"/>
    <w:rsid w:val="00DD0086"/>
    <w:rsid w:val="00E30EFB"/>
    <w:rsid w:val="00EE0BA3"/>
    <w:rsid w:val="00F26827"/>
    <w:rsid w:val="00F52F41"/>
    <w:rsid w:val="00FA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2B"/>
  </w:style>
  <w:style w:type="paragraph" w:styleId="2">
    <w:name w:val="heading 2"/>
    <w:basedOn w:val="a"/>
    <w:link w:val="20"/>
    <w:uiPriority w:val="9"/>
    <w:qFormat/>
    <w:rsid w:val="00134B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4B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4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4B48"/>
    <w:rPr>
      <w:b/>
      <w:bCs/>
    </w:rPr>
  </w:style>
  <w:style w:type="character" w:styleId="a5">
    <w:name w:val="Hyperlink"/>
    <w:basedOn w:val="a0"/>
    <w:uiPriority w:val="99"/>
    <w:semiHidden/>
    <w:unhideWhenUsed/>
    <w:rsid w:val="00134B48"/>
    <w:rPr>
      <w:color w:val="0000FF"/>
      <w:u w:val="single"/>
    </w:rPr>
  </w:style>
  <w:style w:type="paragraph" w:styleId="a6">
    <w:name w:val="List Paragraph"/>
    <w:basedOn w:val="a"/>
    <w:uiPriority w:val="34"/>
    <w:qFormat/>
    <w:rsid w:val="00034046"/>
    <w:pPr>
      <w:ind w:left="720"/>
      <w:contextualSpacing/>
    </w:pPr>
  </w:style>
</w:styles>
</file>

<file path=word/webSettings.xml><?xml version="1.0" encoding="utf-8"?>
<w:webSettings xmlns:r="http://schemas.openxmlformats.org/officeDocument/2006/relationships" xmlns:w="http://schemas.openxmlformats.org/wordprocessingml/2006/main">
  <w:divs>
    <w:div w:id="150754546">
      <w:bodyDiv w:val="1"/>
      <w:marLeft w:val="0"/>
      <w:marRight w:val="0"/>
      <w:marTop w:val="0"/>
      <w:marBottom w:val="0"/>
      <w:divBdr>
        <w:top w:val="none" w:sz="0" w:space="0" w:color="auto"/>
        <w:left w:val="none" w:sz="0" w:space="0" w:color="auto"/>
        <w:bottom w:val="none" w:sz="0" w:space="0" w:color="auto"/>
        <w:right w:val="none" w:sz="0" w:space="0" w:color="auto"/>
      </w:divBdr>
    </w:div>
    <w:div w:id="609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reemstvennost" TargetMode="External"/><Relationship Id="rId5" Type="http://schemas.openxmlformats.org/officeDocument/2006/relationships/hyperlink" Target="https://www.maam.ru/obrazovanie/preemstven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2024-01-25T11:51:00Z</dcterms:created>
  <dcterms:modified xsi:type="dcterms:W3CDTF">2024-06-04T10:47:00Z</dcterms:modified>
</cp:coreProperties>
</file>